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F7" w:rsidRDefault="00AA67F7" w:rsidP="00AA67F7">
      <w:pPr>
        <w:framePr w:h="16342" w:wrap="notBeside" w:vAnchor="text" w:hAnchor="page" w:x="360" w:y="-246"/>
        <w:jc w:val="center"/>
        <w:rPr>
          <w:sz w:val="2"/>
          <w:szCs w:val="2"/>
        </w:rPr>
      </w:pPr>
    </w:p>
    <w:p w:rsidR="0011437D" w:rsidRDefault="000E7B0C" w:rsidP="000E7B0C">
      <w:pPr>
        <w:tabs>
          <w:tab w:val="left" w:pos="6450"/>
        </w:tabs>
        <w:rPr>
          <w:bCs/>
          <w:sz w:val="32"/>
          <w:szCs w:val="32"/>
        </w:rPr>
      </w:pPr>
      <w:r>
        <w:rPr>
          <w:bCs/>
          <w:noProof/>
        </w:rPr>
        <w:drawing>
          <wp:inline distT="0" distB="0" distL="0" distR="0">
            <wp:extent cx="5943600" cy="8180094"/>
            <wp:effectExtent l="19050" t="0" r="0" b="0"/>
            <wp:docPr id="2" name="Рисунок 2" descr="C:\Users\Веснушки\Pictures\2023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снушки\Pictures\2023-06-1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32"/>
          <w:szCs w:val="32"/>
        </w:rPr>
        <w:t xml:space="preserve"> </w:t>
      </w:r>
    </w:p>
    <w:p w:rsidR="00571958" w:rsidRDefault="00571958" w:rsidP="007D3B53">
      <w:pPr>
        <w:rPr>
          <w:bCs/>
          <w:sz w:val="32"/>
          <w:szCs w:val="32"/>
        </w:rPr>
      </w:pPr>
    </w:p>
    <w:p w:rsidR="007D3B53" w:rsidRDefault="007D3B53" w:rsidP="007D3B53">
      <w:pPr>
        <w:rPr>
          <w:bCs/>
          <w:sz w:val="32"/>
          <w:szCs w:val="32"/>
        </w:rPr>
      </w:pPr>
    </w:p>
    <w:p w:rsidR="007D3B53" w:rsidRDefault="007D3B53" w:rsidP="007D3B53">
      <w:pPr>
        <w:rPr>
          <w:bCs/>
          <w:sz w:val="28"/>
          <w:szCs w:val="28"/>
        </w:rPr>
      </w:pPr>
    </w:p>
    <w:p w:rsidR="00722A34" w:rsidRPr="0079364E" w:rsidRDefault="00722A34" w:rsidP="00722A34">
      <w:pPr>
        <w:jc w:val="both"/>
      </w:pPr>
      <w:r w:rsidRPr="0079364E">
        <w:rPr>
          <w:b/>
        </w:rPr>
        <w:lastRenderedPageBreak/>
        <w:t>Цель работы:</w:t>
      </w:r>
    </w:p>
    <w:p w:rsidR="00BB4117" w:rsidRPr="00E44514" w:rsidRDefault="00722A34" w:rsidP="00E44514">
      <w:pPr>
        <w:pStyle w:val="a6"/>
        <w:spacing w:before="0" w:beforeAutospacing="0" w:after="0" w:afterAutospacing="0"/>
        <w:jc w:val="both"/>
      </w:pPr>
      <w:r w:rsidRPr="0079364E">
        <w:t xml:space="preserve">Сохранение и </w:t>
      </w:r>
      <w:r w:rsidR="00E44514" w:rsidRPr="0079364E">
        <w:t>укрепление физического</w:t>
      </w:r>
      <w:r w:rsidR="00E44514">
        <w:t>,</w:t>
      </w:r>
      <w:r w:rsidRPr="0079364E">
        <w:t xml:space="preserve">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BB4117" w:rsidRDefault="00BB4117" w:rsidP="00722A34">
      <w:pPr>
        <w:jc w:val="both"/>
        <w:rPr>
          <w:b/>
        </w:rPr>
      </w:pPr>
    </w:p>
    <w:p w:rsidR="00722A34" w:rsidRPr="0079364E" w:rsidRDefault="00722A34" w:rsidP="00722A34">
      <w:pPr>
        <w:jc w:val="both"/>
        <w:rPr>
          <w:b/>
          <w:i/>
        </w:rPr>
      </w:pPr>
      <w:r w:rsidRPr="0079364E">
        <w:rPr>
          <w:b/>
        </w:rPr>
        <w:t>Задачи работы:</w:t>
      </w:r>
    </w:p>
    <w:p w:rsidR="00722A34" w:rsidRPr="0079364E" w:rsidRDefault="00722A34" w:rsidP="00722A34">
      <w:pPr>
        <w:jc w:val="both"/>
      </w:pPr>
      <w:r w:rsidRPr="0079364E"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BB4117" w:rsidRDefault="00BB4117" w:rsidP="00722A34">
      <w:pPr>
        <w:jc w:val="both"/>
      </w:pPr>
    </w:p>
    <w:p w:rsidR="00722A34" w:rsidRPr="0079364E" w:rsidRDefault="00722A34" w:rsidP="00722A34">
      <w:pPr>
        <w:jc w:val="both"/>
      </w:pPr>
      <w:r w:rsidRPr="0079364E"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BB4117" w:rsidRDefault="00BB4117" w:rsidP="00722A34">
      <w:pPr>
        <w:jc w:val="both"/>
      </w:pPr>
    </w:p>
    <w:p w:rsidR="00BB4117" w:rsidRDefault="00722A34" w:rsidP="00722A34">
      <w:pPr>
        <w:jc w:val="both"/>
      </w:pPr>
      <w:r w:rsidRPr="0079364E">
        <w:t>3. Создать позитивное эмоциональное настроение у детей через приобщение к</w:t>
      </w:r>
      <w:r w:rsidR="00C434D2">
        <w:t xml:space="preserve"> природе, расширить общий кругозор детей</w:t>
      </w:r>
      <w:r w:rsidR="00BB4117">
        <w:t>, способствовать развитию их творческих способностей</w:t>
      </w:r>
      <w:r w:rsidRPr="0079364E">
        <w:t xml:space="preserve"> </w:t>
      </w:r>
    </w:p>
    <w:p w:rsidR="00722A34" w:rsidRPr="0079364E" w:rsidRDefault="00722A34" w:rsidP="00722A34">
      <w:pPr>
        <w:jc w:val="both"/>
      </w:pPr>
      <w:r w:rsidRPr="0079364E">
        <w:t xml:space="preserve">4. Продолжать формировать устойчивый интерес, потребность в ЗОЖ, занятиях спортивными играми у воспитанников ДОУ </w:t>
      </w:r>
      <w:r w:rsidR="008E2375" w:rsidRPr="0079364E">
        <w:t>и их</w:t>
      </w:r>
      <w:r w:rsidRPr="0079364E">
        <w:t xml:space="preserve"> родителей.</w:t>
      </w:r>
    </w:p>
    <w:p w:rsidR="00BB4117" w:rsidRDefault="00BB4117" w:rsidP="00722A34">
      <w:pPr>
        <w:jc w:val="both"/>
      </w:pPr>
    </w:p>
    <w:p w:rsidR="00722A34" w:rsidRDefault="002C50BF" w:rsidP="00722A34">
      <w:pPr>
        <w:jc w:val="both"/>
      </w:pPr>
      <w:r>
        <w:t>5. Осуществлять педагогическое и санитарное</w:t>
      </w:r>
      <w:r w:rsidR="00722A34" w:rsidRPr="0079364E">
        <w:t xml:space="preserve"> просвещения родителей по вопросам воспитания и оздоровления детей в летний период. </w:t>
      </w:r>
    </w:p>
    <w:p w:rsidR="00BB4117" w:rsidRPr="0079364E" w:rsidRDefault="00BB4117" w:rsidP="00722A34">
      <w:pPr>
        <w:jc w:val="both"/>
      </w:pP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 xml:space="preserve">   </w:t>
      </w:r>
      <w:r w:rsidR="002A3EB0">
        <w:rPr>
          <w:bCs/>
        </w:rPr>
        <w:t>Успешность проведения ЛО</w:t>
      </w:r>
      <w:r w:rsidR="006374F1">
        <w:rPr>
          <w:bCs/>
        </w:rPr>
        <w:t>П</w:t>
      </w:r>
      <w:r w:rsidRPr="0079364E">
        <w:rPr>
          <w:bCs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722A34" w:rsidRPr="0079364E" w:rsidRDefault="00722A34" w:rsidP="00722A34">
      <w:pPr>
        <w:jc w:val="both"/>
        <w:outlineLvl w:val="3"/>
        <w:rPr>
          <w:b/>
          <w:bCs/>
        </w:rPr>
      </w:pPr>
      <w:r w:rsidRPr="0079364E">
        <w:rPr>
          <w:bCs/>
        </w:rPr>
        <w:t xml:space="preserve">   При планировании оздоровительной работы в ДОУ придерживаемся следующих </w:t>
      </w:r>
      <w:r w:rsidRPr="0079364E">
        <w:rPr>
          <w:b/>
          <w:bCs/>
        </w:rPr>
        <w:t>принципов: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 комплексное использование профилактических, закаливающих и оздоровительных технологий;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 непрерывное проведение профилактических, закаливающих и оздоровительных мероприятий;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 преимущественное использование немедикаментозных средств оздоровления;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-использование простых и доступных технологий;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-интеграция программы профилактики закаливания в семью;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 xml:space="preserve">-повышение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</w:t>
      </w:r>
      <w:r w:rsidR="008E2375" w:rsidRPr="0079364E">
        <w:rPr>
          <w:bCs/>
        </w:rPr>
        <w:t>оптимального двигательного</w:t>
      </w:r>
      <w:r w:rsidRPr="0079364E">
        <w:rPr>
          <w:bCs/>
        </w:rPr>
        <w:t xml:space="preserve">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03174E" w:rsidRDefault="0003174E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03174E" w:rsidRDefault="0003174E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6E1547" w:rsidRDefault="006E154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8E2375" w:rsidRDefault="008E2375">
      <w:pPr>
        <w:rPr>
          <w:rStyle w:val="c12"/>
          <w:b/>
        </w:rPr>
      </w:pPr>
      <w:r>
        <w:rPr>
          <w:rStyle w:val="c12"/>
          <w:b/>
        </w:rPr>
        <w:br w:type="page"/>
      </w:r>
    </w:p>
    <w:p w:rsidR="00722A34" w:rsidRPr="0079364E" w:rsidRDefault="00722A34" w:rsidP="00722A34">
      <w:pPr>
        <w:pStyle w:val="c1"/>
        <w:spacing w:before="0" w:beforeAutospacing="0" w:after="0" w:afterAutospacing="0"/>
        <w:rPr>
          <w:b/>
        </w:rPr>
      </w:pPr>
      <w:r w:rsidRPr="0079364E">
        <w:rPr>
          <w:rStyle w:val="c12"/>
          <w:b/>
        </w:rPr>
        <w:lastRenderedPageBreak/>
        <w:t>Нормативно-правовая база.</w:t>
      </w:r>
    </w:p>
    <w:p w:rsidR="00722A34" w:rsidRPr="0079364E" w:rsidRDefault="00722A34" w:rsidP="00722A34">
      <w:pPr>
        <w:jc w:val="both"/>
      </w:pPr>
      <w:r w:rsidRPr="0079364E">
        <w:rPr>
          <w:rStyle w:val="c4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Конвенция о правах ребенка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Конституция РФ от 12.12.93 (ст. 38,41,42,43);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Федеральный закон от 24.07.98 №124-фз «Об основных гарантиях прав ребенка в Российской Федерации»;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 xml:space="preserve">Федеральный закон от 29 декабря 2012 г. № 273-ФЗ «Об образовании в Российской Федерации»; 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E129C1" w:rsidRPr="00F13F1E" w:rsidRDefault="00571958" w:rsidP="00F13F1E">
      <w:pPr>
        <w:numPr>
          <w:ilvl w:val="0"/>
          <w:numId w:val="42"/>
        </w:numPr>
        <w:jc w:val="both"/>
      </w:pPr>
      <w:r>
        <w:rPr>
          <w:bCs/>
        </w:rPr>
        <w:t>СанПиН 2.3/2.4.3590-20</w:t>
      </w:r>
      <w:r w:rsidR="00E129C1" w:rsidRPr="00F13F1E">
        <w:rPr>
          <w:bCs/>
        </w:rPr>
        <w:t xml:space="preserve"> «Санитарно-эпидемиологические требования к устройству, содержанию и организации режима работы в дошкольных образ</w:t>
      </w:r>
      <w:r w:rsidR="00ED379B">
        <w:rPr>
          <w:bCs/>
        </w:rPr>
        <w:t xml:space="preserve">овательных организациях» </w:t>
      </w:r>
      <w:r w:rsidR="00E129C1" w:rsidRPr="00F13F1E">
        <w:rPr>
          <w:bCs/>
        </w:rPr>
        <w:t>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Инструкция по организации охраны жизни и здоровья детей в детских садах и на детских площадках;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ФГОС ДО;</w:t>
      </w:r>
    </w:p>
    <w:p w:rsidR="00E129C1" w:rsidRPr="00F13F1E" w:rsidRDefault="00E129C1" w:rsidP="00CB67DB">
      <w:pPr>
        <w:ind w:left="720"/>
        <w:jc w:val="both"/>
      </w:pP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 xml:space="preserve">Основная </w:t>
      </w:r>
      <w:r w:rsidR="008E2375" w:rsidRPr="00F13F1E">
        <w:rPr>
          <w:bCs/>
        </w:rPr>
        <w:t>общеобразовательная программа</w:t>
      </w:r>
      <w:r w:rsidRPr="00F13F1E">
        <w:rPr>
          <w:bCs/>
        </w:rPr>
        <w:t xml:space="preserve"> дошкольного образования;</w:t>
      </w:r>
    </w:p>
    <w:p w:rsidR="00E129C1" w:rsidRPr="00DD635A" w:rsidRDefault="00DD635A" w:rsidP="00F13F1E">
      <w:pPr>
        <w:numPr>
          <w:ilvl w:val="0"/>
          <w:numId w:val="42"/>
        </w:numPr>
        <w:jc w:val="both"/>
      </w:pPr>
      <w:r w:rsidRPr="00DD635A">
        <w:rPr>
          <w:bCs/>
        </w:rPr>
        <w:t xml:space="preserve">«Примерное меню </w:t>
      </w:r>
      <w:r w:rsidR="008E2375" w:rsidRPr="00DD635A">
        <w:rPr>
          <w:bCs/>
        </w:rPr>
        <w:t>для детей</w:t>
      </w:r>
      <w:r w:rsidR="00E129C1" w:rsidRPr="00DD635A">
        <w:rPr>
          <w:bCs/>
        </w:rPr>
        <w:t xml:space="preserve"> от 1</w:t>
      </w:r>
      <w:r w:rsidRPr="00DD635A">
        <w:rPr>
          <w:bCs/>
        </w:rPr>
        <w:t>,5</w:t>
      </w:r>
      <w:r w:rsidR="00E129C1" w:rsidRPr="00DD635A">
        <w:rPr>
          <w:bCs/>
        </w:rPr>
        <w:t xml:space="preserve"> до 3-х лет и</w:t>
      </w:r>
      <w:r w:rsidRPr="00DD635A">
        <w:rPr>
          <w:bCs/>
        </w:rPr>
        <w:t xml:space="preserve"> с 3-х до 7 </w:t>
      </w:r>
      <w:r w:rsidR="004060AD" w:rsidRPr="00DD635A">
        <w:rPr>
          <w:bCs/>
        </w:rPr>
        <w:t>лет. Десятидневное</w:t>
      </w:r>
      <w:r w:rsidRPr="00DD635A">
        <w:rPr>
          <w:bCs/>
        </w:rPr>
        <w:t xml:space="preserve"> меню осенне-зимнее, весенне-летнее.</w:t>
      </w:r>
    </w:p>
    <w:p w:rsidR="00722A34" w:rsidRPr="00F13F1E" w:rsidRDefault="00722A34" w:rsidP="00722A34">
      <w:pPr>
        <w:numPr>
          <w:ilvl w:val="0"/>
          <w:numId w:val="42"/>
        </w:numPr>
        <w:jc w:val="both"/>
        <w:rPr>
          <w:rStyle w:val="c4"/>
        </w:rPr>
      </w:pPr>
      <w:r w:rsidRPr="00F13F1E">
        <w:rPr>
          <w:rStyle w:val="c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722A34" w:rsidRPr="00F13F1E" w:rsidRDefault="00722A34" w:rsidP="00722A34">
      <w:pPr>
        <w:numPr>
          <w:ilvl w:val="0"/>
          <w:numId w:val="42"/>
        </w:numPr>
        <w:jc w:val="both"/>
        <w:rPr>
          <w:rStyle w:val="c4"/>
        </w:rPr>
      </w:pPr>
      <w:r w:rsidRPr="00F13F1E">
        <w:rPr>
          <w:rStyle w:val="c4"/>
        </w:rPr>
        <w:t>Инструкции по организации охраны жизни и здоровья детей в детских садах и на детских площадках</w:t>
      </w:r>
    </w:p>
    <w:p w:rsidR="00722A34" w:rsidRPr="00F13F1E" w:rsidRDefault="00722A34" w:rsidP="00722A34">
      <w:pPr>
        <w:numPr>
          <w:ilvl w:val="0"/>
          <w:numId w:val="42"/>
        </w:numPr>
        <w:jc w:val="both"/>
      </w:pPr>
      <w:r w:rsidRPr="00F13F1E">
        <w:rPr>
          <w:rStyle w:val="c4"/>
        </w:rPr>
        <w:t>Локальные акты ДОУ.</w:t>
      </w:r>
    </w:p>
    <w:p w:rsidR="00722A34" w:rsidRPr="0079364E" w:rsidRDefault="00722A34" w:rsidP="00F13F1E">
      <w:pPr>
        <w:rPr>
          <w:b/>
          <w:bCs/>
        </w:rPr>
      </w:pPr>
    </w:p>
    <w:p w:rsidR="00722A34" w:rsidRPr="0079364E" w:rsidRDefault="00722A34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3F0AA5" w:rsidRDefault="003F0AA5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722A34" w:rsidRPr="0079364E" w:rsidRDefault="00060622" w:rsidP="00722A34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="00722A34" w:rsidRPr="0079364E">
        <w:rPr>
          <w:b/>
          <w:bCs/>
        </w:rPr>
        <w:t xml:space="preserve"> </w:t>
      </w:r>
      <w:r w:rsidR="002F165B">
        <w:rPr>
          <w:b/>
          <w:bCs/>
        </w:rPr>
        <w:t xml:space="preserve"> </w:t>
      </w:r>
      <w:r w:rsidR="008E2375" w:rsidRPr="0079364E">
        <w:rPr>
          <w:b/>
          <w:bCs/>
        </w:rPr>
        <w:t xml:space="preserve">План </w:t>
      </w:r>
      <w:r w:rsidR="008E2375">
        <w:rPr>
          <w:b/>
          <w:bCs/>
        </w:rPr>
        <w:t>подготовки</w:t>
      </w:r>
      <w:r w:rsidR="00722A34" w:rsidRPr="0079364E">
        <w:rPr>
          <w:b/>
          <w:bCs/>
        </w:rPr>
        <w:t xml:space="preserve"> ДОУ к летнему сезону.</w:t>
      </w:r>
    </w:p>
    <w:p w:rsidR="00722A34" w:rsidRPr="0079364E" w:rsidRDefault="00722A34" w:rsidP="00722A34">
      <w:pPr>
        <w:ind w:left="360"/>
        <w:rPr>
          <w:b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4377"/>
        <w:gridCol w:w="1947"/>
        <w:gridCol w:w="1906"/>
      </w:tblGrid>
      <w:tr w:rsidR="00722A34" w:rsidRPr="0079364E" w:rsidTr="00381131">
        <w:trPr>
          <w:trHeight w:val="537"/>
        </w:trPr>
        <w:tc>
          <w:tcPr>
            <w:tcW w:w="801" w:type="dxa"/>
          </w:tcPr>
          <w:p w:rsidR="00722A34" w:rsidRPr="0079364E" w:rsidRDefault="00722A34" w:rsidP="00381131">
            <w:pPr>
              <w:rPr>
                <w:b/>
              </w:rPr>
            </w:pPr>
            <w:r w:rsidRPr="0079364E">
              <w:rPr>
                <w:b/>
              </w:rPr>
              <w:t>№п\п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381131">
            <w:pPr>
              <w:jc w:val="center"/>
              <w:rPr>
                <w:b/>
              </w:rPr>
            </w:pPr>
            <w:r w:rsidRPr="0079364E">
              <w:rPr>
                <w:b/>
              </w:rPr>
              <w:t>Содержание работы</w:t>
            </w:r>
          </w:p>
        </w:tc>
        <w:tc>
          <w:tcPr>
            <w:tcW w:w="1947" w:type="dxa"/>
            <w:vAlign w:val="center"/>
          </w:tcPr>
          <w:p w:rsidR="00722A34" w:rsidRPr="0079364E" w:rsidRDefault="00722A34" w:rsidP="00381131">
            <w:pPr>
              <w:jc w:val="center"/>
              <w:rPr>
                <w:b/>
              </w:rPr>
            </w:pPr>
            <w:r w:rsidRPr="0079364E"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722A34" w:rsidRPr="0079364E" w:rsidRDefault="00722A34" w:rsidP="00381131">
            <w:pPr>
              <w:jc w:val="center"/>
              <w:rPr>
                <w:b/>
              </w:rPr>
            </w:pPr>
            <w:r w:rsidRPr="0079364E">
              <w:rPr>
                <w:b/>
              </w:rPr>
              <w:t>Ответственные</w:t>
            </w:r>
          </w:p>
        </w:tc>
      </w:tr>
      <w:tr w:rsidR="00722A34" w:rsidRPr="0079364E" w:rsidTr="006B65E8">
        <w:trPr>
          <w:trHeight w:val="316"/>
        </w:trPr>
        <w:tc>
          <w:tcPr>
            <w:tcW w:w="9031" w:type="dxa"/>
            <w:gridSpan w:val="4"/>
            <w:vAlign w:val="center"/>
          </w:tcPr>
          <w:p w:rsidR="00722A34" w:rsidRPr="0079364E" w:rsidRDefault="00060622" w:rsidP="004060AD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  <w:r w:rsidR="004060AD">
              <w:rPr>
                <w:b/>
              </w:rPr>
              <w:t xml:space="preserve">. </w:t>
            </w:r>
            <w:r w:rsidR="00722A34" w:rsidRPr="0079364E">
              <w:rPr>
                <w:b/>
              </w:rPr>
              <w:t>Организационная работа</w:t>
            </w:r>
          </w:p>
        </w:tc>
      </w:tr>
      <w:tr w:rsidR="00722A34" w:rsidRPr="0079364E" w:rsidTr="004060AD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722A34" w:rsidP="004060AD">
            <w:pPr>
              <w:jc w:val="center"/>
            </w:pPr>
            <w:r w:rsidRPr="0079364E">
              <w:t>1</w:t>
            </w:r>
            <w:r w:rsidR="00060622">
              <w:t>.1.1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Издание приказов, назначение ответственных лиц по направлениям деятельности, ознакомление сотрудников с приказами под подпись</w:t>
            </w: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1906" w:type="dxa"/>
            <w:vAlign w:val="center"/>
          </w:tcPr>
          <w:p w:rsidR="00722A34" w:rsidRPr="0079364E" w:rsidRDefault="00722A34" w:rsidP="004060AD">
            <w:pPr>
              <w:jc w:val="center"/>
            </w:pPr>
            <w:r w:rsidRPr="0079364E">
              <w:t>Заведующий</w:t>
            </w:r>
          </w:p>
        </w:tc>
      </w:tr>
      <w:tr w:rsidR="00722A34" w:rsidRPr="0079364E" w:rsidTr="004060AD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1.1.</w:t>
            </w:r>
            <w:r w:rsidR="00722A34" w:rsidRPr="0079364E">
              <w:t>2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Создание и работа творческой гру</w:t>
            </w:r>
            <w:r w:rsidR="00BB4117">
              <w:t>ппы по разработке плана ЛО</w:t>
            </w:r>
            <w:r w:rsidR="006374F1">
              <w:t>П</w:t>
            </w:r>
            <w:r w:rsidR="00797F17">
              <w:t xml:space="preserve"> 20</w:t>
            </w:r>
            <w:r w:rsidR="00621705">
              <w:t>23</w:t>
            </w:r>
            <w:r w:rsidRPr="0079364E">
              <w:t xml:space="preserve"> г.</w:t>
            </w: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1906" w:type="dxa"/>
            <w:vAlign w:val="center"/>
          </w:tcPr>
          <w:p w:rsidR="00722A34" w:rsidRPr="0079364E" w:rsidRDefault="00B7727C" w:rsidP="004060AD">
            <w:pPr>
              <w:jc w:val="center"/>
            </w:pPr>
            <w:r w:rsidRPr="0079364E">
              <w:t>Заведующий</w:t>
            </w:r>
          </w:p>
        </w:tc>
      </w:tr>
      <w:tr w:rsidR="00722A34" w:rsidRPr="0079364E" w:rsidTr="004060AD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1.1.</w:t>
            </w:r>
            <w:r w:rsidR="00722A34" w:rsidRPr="0079364E">
              <w:t>3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Организационное общее родительское собрание</w:t>
            </w:r>
            <w:r w:rsidR="00BB4117">
              <w:t xml:space="preserve"> для будущих первоклассников</w:t>
            </w:r>
            <w:r w:rsidRPr="0079364E">
              <w:t xml:space="preserve"> с повесткой:</w:t>
            </w:r>
          </w:p>
          <w:p w:rsidR="004075B3" w:rsidRDefault="00722A34" w:rsidP="004060AD">
            <w:pPr>
              <w:jc w:val="both"/>
            </w:pPr>
            <w:r w:rsidRPr="0079364E">
              <w:t>-</w:t>
            </w:r>
            <w:r w:rsidR="00F13F1E">
              <w:t xml:space="preserve"> анализ деятельности ДО</w:t>
            </w:r>
            <w:r w:rsidR="00D23A3F">
              <w:t>У</w:t>
            </w:r>
          </w:p>
          <w:p w:rsidR="00722A34" w:rsidRPr="0079364E" w:rsidRDefault="00621705" w:rsidP="004060AD">
            <w:pPr>
              <w:jc w:val="both"/>
            </w:pPr>
            <w:r>
              <w:t>за 2022</w:t>
            </w:r>
            <w:r w:rsidR="00797F17">
              <w:t>-20</w:t>
            </w:r>
            <w:r>
              <w:t>23</w:t>
            </w:r>
            <w:r w:rsidR="00722A34" w:rsidRPr="0079364E">
              <w:t xml:space="preserve"> гг.;</w:t>
            </w:r>
          </w:p>
          <w:p w:rsidR="00722A34" w:rsidRPr="0079364E" w:rsidRDefault="00F65489" w:rsidP="004060AD">
            <w:pPr>
              <w:jc w:val="both"/>
            </w:pPr>
            <w:r>
              <w:t>- ЛО</w:t>
            </w:r>
            <w:r w:rsidR="00F92580">
              <w:t>П</w:t>
            </w:r>
            <w:r w:rsidR="00797F17">
              <w:t xml:space="preserve"> 20</w:t>
            </w:r>
            <w:r w:rsidR="00621705">
              <w:t>23</w:t>
            </w:r>
            <w:r w:rsidR="00722A34" w:rsidRPr="0079364E">
              <w:t xml:space="preserve"> года;</w:t>
            </w:r>
          </w:p>
          <w:p w:rsidR="00722A34" w:rsidRPr="0079364E" w:rsidRDefault="00722A34" w:rsidP="004060AD">
            <w:pPr>
              <w:jc w:val="both"/>
            </w:pPr>
            <w:r w:rsidRPr="0079364E">
              <w:t>- Круглый стол «</w:t>
            </w:r>
            <w:r>
              <w:t>Деятельность</w:t>
            </w:r>
            <w:r w:rsidRPr="0079364E">
              <w:t xml:space="preserve"> ДОУ</w:t>
            </w:r>
            <w:r w:rsidR="00621705">
              <w:t xml:space="preserve"> за 2022</w:t>
            </w:r>
            <w:r w:rsidR="00797F17">
              <w:t>-20</w:t>
            </w:r>
            <w:r w:rsidR="00621705">
              <w:t>23</w:t>
            </w:r>
            <w:r w:rsidR="00797F17">
              <w:t xml:space="preserve"> </w:t>
            </w:r>
            <w:r>
              <w:t>учебный год: результаты работы, перспективы</w:t>
            </w:r>
            <w:r w:rsidRPr="0079364E">
              <w:t>»</w:t>
            </w:r>
            <w:r>
              <w:t>.</w:t>
            </w:r>
          </w:p>
        </w:tc>
        <w:tc>
          <w:tcPr>
            <w:tcW w:w="1947" w:type="dxa"/>
            <w:vAlign w:val="center"/>
          </w:tcPr>
          <w:p w:rsidR="00722A34" w:rsidRPr="0079364E" w:rsidRDefault="00D23A3F" w:rsidP="004060AD">
            <w:pPr>
              <w:jc w:val="center"/>
            </w:pPr>
            <w:r>
              <w:t>2</w:t>
            </w:r>
            <w:r w:rsidR="004060AD">
              <w:t>8</w:t>
            </w:r>
            <w:r>
              <w:t xml:space="preserve"> </w:t>
            </w:r>
            <w:r w:rsidR="00797F17">
              <w:t>мая</w:t>
            </w:r>
          </w:p>
        </w:tc>
        <w:tc>
          <w:tcPr>
            <w:tcW w:w="1906" w:type="dxa"/>
            <w:vAlign w:val="center"/>
          </w:tcPr>
          <w:p w:rsidR="00722A34" w:rsidRDefault="00722A34" w:rsidP="004060AD">
            <w:pPr>
              <w:jc w:val="center"/>
            </w:pPr>
            <w:r w:rsidRPr="0079364E">
              <w:t>Заведующий</w:t>
            </w:r>
          </w:p>
          <w:p w:rsidR="00BB4117" w:rsidRPr="0079364E" w:rsidRDefault="00BB4117" w:rsidP="004060AD">
            <w:pPr>
              <w:jc w:val="center"/>
            </w:pPr>
          </w:p>
        </w:tc>
      </w:tr>
      <w:tr w:rsidR="00722A34" w:rsidRPr="0079364E" w:rsidTr="004060AD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1.1.</w:t>
            </w:r>
            <w:r w:rsidR="001E0522">
              <w:t>4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Утверждение локальных актов</w:t>
            </w:r>
            <w:r>
              <w:t>:</w:t>
            </w:r>
          </w:p>
          <w:p w:rsidR="00F33556" w:rsidRDefault="00722A34" w:rsidP="004060AD">
            <w:pPr>
              <w:jc w:val="both"/>
            </w:pPr>
            <w:r>
              <w:t xml:space="preserve">- план </w:t>
            </w:r>
            <w:r w:rsidR="00BB4117">
              <w:t>ЛО</w:t>
            </w:r>
            <w:r w:rsidR="00F92580">
              <w:t>П</w:t>
            </w:r>
            <w:r w:rsidR="00BB4117">
              <w:t xml:space="preserve"> </w:t>
            </w:r>
            <w:r w:rsidRPr="0079364E">
              <w:t>на 20</w:t>
            </w:r>
            <w:r w:rsidR="00621705">
              <w:t>23</w:t>
            </w:r>
            <w:r w:rsidRPr="0079364E">
              <w:t>г.</w:t>
            </w:r>
          </w:p>
          <w:p w:rsidR="00F33556" w:rsidRPr="00F33556" w:rsidRDefault="00F33556" w:rsidP="004060AD">
            <w:pPr>
              <w:jc w:val="both"/>
            </w:pPr>
            <w:r>
              <w:t>- проект «Летние каникулы»</w:t>
            </w:r>
          </w:p>
          <w:p w:rsidR="00F65489" w:rsidRPr="0079364E" w:rsidRDefault="00722A34" w:rsidP="004060AD">
            <w:pPr>
              <w:jc w:val="both"/>
            </w:pPr>
            <w:r w:rsidRPr="0079364E">
              <w:t xml:space="preserve">- </w:t>
            </w:r>
            <w:r w:rsidR="002659AD">
              <w:t>график организации совместной деятельности</w:t>
            </w:r>
            <w:r w:rsidRPr="0079364E">
              <w:t xml:space="preserve"> на летний период</w:t>
            </w:r>
          </w:p>
          <w:p w:rsidR="00722A34" w:rsidRPr="0079364E" w:rsidRDefault="00722A34" w:rsidP="004060AD">
            <w:pPr>
              <w:jc w:val="both"/>
            </w:pPr>
            <w:r w:rsidRPr="0079364E">
              <w:t>- режим дня по возрастным группам</w:t>
            </w: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1906" w:type="dxa"/>
            <w:vAlign w:val="center"/>
          </w:tcPr>
          <w:p w:rsidR="00722A34" w:rsidRDefault="00722A34" w:rsidP="004060AD">
            <w:pPr>
              <w:jc w:val="center"/>
            </w:pPr>
            <w:r w:rsidRPr="0079364E">
              <w:t>Заведующий</w:t>
            </w:r>
          </w:p>
          <w:p w:rsidR="00D23A3F" w:rsidRPr="0079364E" w:rsidRDefault="00D23A3F" w:rsidP="004060AD">
            <w:pPr>
              <w:jc w:val="center"/>
            </w:pPr>
          </w:p>
        </w:tc>
      </w:tr>
      <w:tr w:rsidR="00722A34" w:rsidRPr="0079364E" w:rsidTr="004060AD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1.1.</w:t>
            </w:r>
            <w:r w:rsidR="001E0522">
              <w:t>5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Инструктаж работников</w:t>
            </w: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722A34" w:rsidRPr="0079364E">
              <w:t>а</w:t>
            </w:r>
            <w:r w:rsidR="00BB4117">
              <w:t>й</w:t>
            </w:r>
          </w:p>
        </w:tc>
        <w:tc>
          <w:tcPr>
            <w:tcW w:w="1906" w:type="dxa"/>
            <w:vAlign w:val="center"/>
          </w:tcPr>
          <w:p w:rsidR="00B7727C" w:rsidRDefault="00B7727C" w:rsidP="00B7727C">
            <w:pPr>
              <w:jc w:val="center"/>
            </w:pPr>
            <w:r w:rsidRPr="0079364E">
              <w:t>Заведующий</w:t>
            </w:r>
          </w:p>
          <w:p w:rsidR="00BB4117" w:rsidRPr="0079364E" w:rsidRDefault="00BB4117" w:rsidP="004060AD">
            <w:pPr>
              <w:jc w:val="center"/>
            </w:pPr>
          </w:p>
        </w:tc>
      </w:tr>
      <w:tr w:rsidR="00E81F17" w:rsidRPr="0079364E" w:rsidTr="004060AD">
        <w:trPr>
          <w:trHeight w:val="537"/>
        </w:trPr>
        <w:tc>
          <w:tcPr>
            <w:tcW w:w="801" w:type="dxa"/>
            <w:vAlign w:val="center"/>
          </w:tcPr>
          <w:p w:rsidR="00E81F17" w:rsidRPr="0079364E" w:rsidRDefault="00060622" w:rsidP="004060AD">
            <w:pPr>
              <w:jc w:val="center"/>
            </w:pPr>
            <w:r>
              <w:t>1.1.</w:t>
            </w:r>
            <w:r w:rsidR="001E0522">
              <w:t>6</w:t>
            </w:r>
          </w:p>
        </w:tc>
        <w:tc>
          <w:tcPr>
            <w:tcW w:w="4377" w:type="dxa"/>
            <w:vAlign w:val="center"/>
          </w:tcPr>
          <w:p w:rsidR="00EE6ED8" w:rsidRDefault="00E81F17" w:rsidP="004060AD">
            <w:pPr>
              <w:jc w:val="both"/>
            </w:pPr>
            <w:r>
              <w:t xml:space="preserve">Проведение комиссией по охране труда обследования территории, здания, спортивного и игрового оборудования на игровых участках. </w:t>
            </w:r>
            <w:r w:rsidR="00EE6ED8">
              <w:t xml:space="preserve">      </w:t>
            </w:r>
          </w:p>
          <w:p w:rsidR="00E81F17" w:rsidRDefault="00E81F17" w:rsidP="004060AD">
            <w:pPr>
              <w:jc w:val="both"/>
            </w:pPr>
            <w:r>
              <w:t>Составление актов.</w:t>
            </w:r>
          </w:p>
        </w:tc>
        <w:tc>
          <w:tcPr>
            <w:tcW w:w="1947" w:type="dxa"/>
            <w:vAlign w:val="center"/>
          </w:tcPr>
          <w:p w:rsidR="00E81F17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1906" w:type="dxa"/>
            <w:vAlign w:val="center"/>
          </w:tcPr>
          <w:p w:rsidR="00B7727C" w:rsidRDefault="00B7727C" w:rsidP="00B7727C">
            <w:pPr>
              <w:jc w:val="center"/>
            </w:pPr>
            <w:r w:rsidRPr="0079364E">
              <w:t>Заведующий</w:t>
            </w:r>
          </w:p>
          <w:p w:rsidR="00E81F17" w:rsidRPr="0079364E" w:rsidRDefault="00E81F17" w:rsidP="004060AD">
            <w:pPr>
              <w:jc w:val="center"/>
            </w:pPr>
          </w:p>
        </w:tc>
      </w:tr>
      <w:tr w:rsidR="001E0522" w:rsidRPr="0079364E" w:rsidTr="004060AD">
        <w:trPr>
          <w:trHeight w:val="537"/>
        </w:trPr>
        <w:tc>
          <w:tcPr>
            <w:tcW w:w="801" w:type="dxa"/>
            <w:vAlign w:val="center"/>
          </w:tcPr>
          <w:p w:rsidR="001E0522" w:rsidRDefault="00060622" w:rsidP="004060AD">
            <w:pPr>
              <w:jc w:val="center"/>
            </w:pPr>
            <w:r>
              <w:t>1.1.</w:t>
            </w:r>
            <w:r w:rsidR="001E0522">
              <w:t>7</w:t>
            </w:r>
          </w:p>
        </w:tc>
        <w:tc>
          <w:tcPr>
            <w:tcW w:w="4377" w:type="dxa"/>
            <w:vAlign w:val="center"/>
          </w:tcPr>
          <w:p w:rsidR="001E0522" w:rsidRDefault="001E0522" w:rsidP="004060AD">
            <w:pPr>
              <w:jc w:val="both"/>
            </w:pPr>
            <w:r>
              <w:t>Благоустройство территории к летней оздоровительной работе</w:t>
            </w:r>
          </w:p>
        </w:tc>
        <w:tc>
          <w:tcPr>
            <w:tcW w:w="1947" w:type="dxa"/>
            <w:vAlign w:val="center"/>
          </w:tcPr>
          <w:p w:rsidR="001E0522" w:rsidRDefault="006F6649" w:rsidP="004060AD">
            <w:pPr>
              <w:jc w:val="center"/>
            </w:pPr>
            <w:r>
              <w:t>М</w:t>
            </w:r>
            <w:r w:rsidR="001E0522">
              <w:t>ай</w:t>
            </w:r>
          </w:p>
        </w:tc>
        <w:tc>
          <w:tcPr>
            <w:tcW w:w="1906" w:type="dxa"/>
            <w:vAlign w:val="center"/>
          </w:tcPr>
          <w:p w:rsidR="001E0522" w:rsidRDefault="001E0522" w:rsidP="00B7727C">
            <w:pPr>
              <w:jc w:val="center"/>
            </w:pPr>
            <w:r w:rsidRPr="0079364E">
              <w:t>Заведующий</w:t>
            </w:r>
          </w:p>
          <w:p w:rsidR="00B7727C" w:rsidRDefault="00B7727C" w:rsidP="00B7727C">
            <w:pPr>
              <w:jc w:val="center"/>
            </w:pPr>
          </w:p>
        </w:tc>
      </w:tr>
      <w:tr w:rsidR="00722A34" w:rsidRPr="0079364E" w:rsidTr="006B65E8">
        <w:trPr>
          <w:trHeight w:val="253"/>
        </w:trPr>
        <w:tc>
          <w:tcPr>
            <w:tcW w:w="9031" w:type="dxa"/>
            <w:gridSpan w:val="4"/>
            <w:vAlign w:val="center"/>
          </w:tcPr>
          <w:p w:rsidR="00722A34" w:rsidRPr="00927445" w:rsidRDefault="00060622" w:rsidP="004060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1.2.</w:t>
            </w:r>
            <w:r w:rsidR="006B65E8">
              <w:rPr>
                <w:b/>
                <w:bCs/>
                <w:color w:val="000000"/>
              </w:rPr>
              <w:t xml:space="preserve"> </w:t>
            </w:r>
            <w:r w:rsidR="00722A34" w:rsidRPr="00927445">
              <w:rPr>
                <w:b/>
                <w:bCs/>
                <w:color w:val="000000"/>
              </w:rPr>
              <w:t>Административно-хозяйственная работа</w:t>
            </w:r>
          </w:p>
        </w:tc>
      </w:tr>
      <w:tr w:rsidR="00722A34" w:rsidRPr="0079364E" w:rsidTr="004060AD">
        <w:tc>
          <w:tcPr>
            <w:tcW w:w="801" w:type="dxa"/>
            <w:vAlign w:val="center"/>
          </w:tcPr>
          <w:p w:rsidR="00722A34" w:rsidRPr="0079364E" w:rsidRDefault="00722A34" w:rsidP="004060AD">
            <w:pPr>
              <w:jc w:val="center"/>
            </w:pPr>
            <w:r w:rsidRPr="0079364E">
              <w:t>1</w:t>
            </w:r>
            <w:r w:rsidR="00060622">
              <w:t>.2.1</w:t>
            </w:r>
          </w:p>
        </w:tc>
        <w:tc>
          <w:tcPr>
            <w:tcW w:w="4377" w:type="dxa"/>
            <w:vAlign w:val="center"/>
          </w:tcPr>
          <w:tbl>
            <w:tblPr>
              <w:tblW w:w="4573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3806"/>
            </w:tblGrid>
            <w:tr w:rsidR="00722A34" w:rsidRPr="0079364E" w:rsidTr="00381131">
              <w:trPr>
                <w:trHeight w:val="395"/>
              </w:trPr>
              <w:tc>
                <w:tcPr>
                  <w:tcW w:w="0" w:type="auto"/>
                  <w:vAlign w:val="center"/>
                </w:tcPr>
                <w:p w:rsidR="00722A34" w:rsidRPr="0079364E" w:rsidRDefault="00722A34" w:rsidP="006B65E8">
                  <w:pPr>
                    <w:jc w:val="both"/>
                  </w:pPr>
                  <w:r w:rsidRPr="0079364E">
                    <w:t xml:space="preserve">Проведение </w:t>
                  </w:r>
                  <w:r>
                    <w:t>ремонтных работ</w:t>
                  </w:r>
                  <w:r w:rsidRPr="0079364E">
                    <w:t>:</w:t>
                  </w:r>
                </w:p>
                <w:p w:rsidR="00722A34" w:rsidRDefault="00722A34" w:rsidP="006B65E8">
                  <w:pPr>
                    <w:jc w:val="both"/>
                  </w:pPr>
                  <w:r w:rsidRPr="0079364E">
                    <w:t xml:space="preserve">- </w:t>
                  </w:r>
                  <w:r>
                    <w:t>ремонт теневых навесов</w:t>
                  </w:r>
                  <w:r w:rsidRPr="0079364E">
                    <w:t>;</w:t>
                  </w:r>
                </w:p>
                <w:p w:rsidR="00722A34" w:rsidRPr="0079364E" w:rsidRDefault="00722A34" w:rsidP="006B65E8">
                  <w:pPr>
                    <w:jc w:val="both"/>
                  </w:pPr>
                  <w:r>
                    <w:t>- косметический ремонт в группах ДОУ;</w:t>
                  </w:r>
                </w:p>
              </w:tc>
            </w:tr>
          </w:tbl>
          <w:p w:rsidR="00722A34" w:rsidRPr="0079364E" w:rsidRDefault="00722A34" w:rsidP="006B65E8">
            <w:pPr>
              <w:jc w:val="both"/>
            </w:pP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В</w:t>
            </w:r>
            <w:r w:rsidR="00722A34">
              <w:t xml:space="preserve"> течение лета</w:t>
            </w:r>
          </w:p>
        </w:tc>
        <w:tc>
          <w:tcPr>
            <w:tcW w:w="1906" w:type="dxa"/>
            <w:vAlign w:val="center"/>
          </w:tcPr>
          <w:p w:rsidR="00722A34" w:rsidRPr="0079364E" w:rsidRDefault="00D23A3F" w:rsidP="004060AD">
            <w:pPr>
              <w:jc w:val="center"/>
            </w:pPr>
            <w:r>
              <w:t>Зам</w:t>
            </w:r>
            <w:r w:rsidR="006F6649">
              <w:t>еститель п</w:t>
            </w:r>
            <w:r w:rsidR="00722A34" w:rsidRPr="0079364E">
              <w:t xml:space="preserve">о </w:t>
            </w:r>
            <w:r>
              <w:t>А</w:t>
            </w:r>
            <w:r w:rsidR="00722A34" w:rsidRPr="0079364E">
              <w:t>ХР</w:t>
            </w:r>
          </w:p>
        </w:tc>
      </w:tr>
      <w:tr w:rsidR="00722A34" w:rsidRPr="0079364E" w:rsidTr="004060AD"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</w:t>
            </w:r>
            <w:r w:rsidR="00722A34" w:rsidRPr="0079364E">
              <w:t>2</w:t>
            </w:r>
            <w:r>
              <w:t>.2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6B65E8">
            <w:pPr>
              <w:jc w:val="both"/>
            </w:pPr>
            <w:r w:rsidRPr="0079364E">
              <w:t>Проведение ревизии существующего инвентар</w:t>
            </w:r>
            <w:r>
              <w:t>я, оборудования, комплектов игрового и физкультурно-спортивного оборудования для детей</w:t>
            </w: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А</w:t>
            </w:r>
            <w:r w:rsidR="00F33556">
              <w:t>прель-май</w:t>
            </w:r>
          </w:p>
        </w:tc>
        <w:tc>
          <w:tcPr>
            <w:tcW w:w="1906" w:type="dxa"/>
            <w:vAlign w:val="center"/>
          </w:tcPr>
          <w:p w:rsidR="00722A34" w:rsidRPr="0079364E" w:rsidRDefault="00D23A3F" w:rsidP="004060AD">
            <w:pPr>
              <w:jc w:val="center"/>
            </w:pPr>
            <w:r>
              <w:t>Зам</w:t>
            </w:r>
            <w:r w:rsidR="006F6649">
              <w:t>еститель</w:t>
            </w:r>
            <w:r w:rsidR="00722A34" w:rsidRPr="0079364E">
              <w:t xml:space="preserve"> по </w:t>
            </w:r>
            <w:r w:rsidR="00E94268">
              <w:t>А</w:t>
            </w:r>
            <w:r w:rsidR="00722A34" w:rsidRPr="0079364E">
              <w:t>ХР</w:t>
            </w:r>
          </w:p>
        </w:tc>
      </w:tr>
      <w:tr w:rsidR="00722A34" w:rsidRPr="0079364E" w:rsidTr="004060AD"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1.2.</w:t>
            </w:r>
            <w:r w:rsidR="00722A34" w:rsidRPr="0079364E">
              <w:t>3</w:t>
            </w:r>
          </w:p>
        </w:tc>
        <w:tc>
          <w:tcPr>
            <w:tcW w:w="4377" w:type="dxa"/>
            <w:vAlign w:val="center"/>
          </w:tcPr>
          <w:p w:rsidR="00722A34" w:rsidRPr="003C6C69" w:rsidRDefault="00D23A3F" w:rsidP="006B65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="00722A34" w:rsidRPr="003C6C69">
              <w:rPr>
                <w:color w:val="000000"/>
              </w:rPr>
              <w:t>огорода, цветников</w:t>
            </w:r>
            <w:r w:rsidR="00F65489">
              <w:rPr>
                <w:color w:val="000000"/>
              </w:rPr>
              <w:t>, детских площадок</w:t>
            </w:r>
            <w:r w:rsidR="009E69EC">
              <w:rPr>
                <w:color w:val="000000"/>
              </w:rPr>
              <w:t>, песочниц, веранд.</w:t>
            </w:r>
          </w:p>
          <w:p w:rsidR="00722A34" w:rsidRPr="003C6C69" w:rsidRDefault="00722A34" w:rsidP="006B65E8">
            <w:pPr>
              <w:jc w:val="both"/>
              <w:rPr>
                <w:color w:val="000000"/>
              </w:rPr>
            </w:pPr>
          </w:p>
        </w:tc>
        <w:tc>
          <w:tcPr>
            <w:tcW w:w="1947" w:type="dxa"/>
            <w:vAlign w:val="center"/>
          </w:tcPr>
          <w:p w:rsidR="00722A34" w:rsidRPr="003C6C69" w:rsidRDefault="006F6649" w:rsidP="00406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F13F1E" w:rsidRPr="003C6C69">
              <w:rPr>
                <w:color w:val="000000"/>
              </w:rPr>
              <w:t>а</w:t>
            </w:r>
            <w:r w:rsidR="00D23A3F">
              <w:rPr>
                <w:color w:val="000000"/>
              </w:rPr>
              <w:t>й</w:t>
            </w:r>
          </w:p>
        </w:tc>
        <w:tc>
          <w:tcPr>
            <w:tcW w:w="1906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В</w:t>
            </w:r>
            <w:r w:rsidR="00F33556">
              <w:t>оспитатели</w:t>
            </w:r>
          </w:p>
          <w:p w:rsidR="00722A34" w:rsidRPr="0079364E" w:rsidRDefault="00722A34" w:rsidP="004060AD">
            <w:pPr>
              <w:jc w:val="center"/>
            </w:pPr>
          </w:p>
        </w:tc>
      </w:tr>
      <w:tr w:rsidR="00722A34" w:rsidRPr="0079364E" w:rsidTr="004060AD"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1.2.</w:t>
            </w:r>
            <w:r w:rsidR="00722A34" w:rsidRPr="0079364E">
              <w:t>4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6B65E8">
            <w:pPr>
              <w:jc w:val="both"/>
            </w:pPr>
            <w:r w:rsidRPr="0079364E">
              <w:t>Изучение наполняемости групп в летние месяца для их последующего объединения</w:t>
            </w: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1906" w:type="dxa"/>
            <w:vAlign w:val="center"/>
          </w:tcPr>
          <w:p w:rsidR="00722A34" w:rsidRPr="0079364E" w:rsidRDefault="00722A34" w:rsidP="004060AD">
            <w:pPr>
              <w:jc w:val="center"/>
            </w:pPr>
            <w:r w:rsidRPr="0079364E">
              <w:t>Заведующий</w:t>
            </w:r>
          </w:p>
        </w:tc>
      </w:tr>
      <w:tr w:rsidR="00722A34" w:rsidRPr="0079364E" w:rsidTr="004060AD"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1.2.</w:t>
            </w:r>
            <w:r w:rsidR="00722A34" w:rsidRPr="0079364E">
              <w:t>5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6B65E8">
            <w:pPr>
              <w:jc w:val="both"/>
            </w:pPr>
            <w:r w:rsidRPr="0079364E">
              <w:t xml:space="preserve">Проведение инструктажа педагогов, </w:t>
            </w:r>
            <w:r w:rsidRPr="0079364E">
              <w:lastRenderedPageBreak/>
              <w:t>обслуживающего персонала по вопросам охраны жизни и здоровья детей при организации летних оздоровительных мероприятий, праздников, игр, походов, экскурсий</w:t>
            </w:r>
          </w:p>
        </w:tc>
        <w:tc>
          <w:tcPr>
            <w:tcW w:w="1947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lastRenderedPageBreak/>
              <w:t>М</w:t>
            </w:r>
            <w:r w:rsidR="00BB4117">
              <w:t>ай</w:t>
            </w:r>
          </w:p>
        </w:tc>
        <w:tc>
          <w:tcPr>
            <w:tcW w:w="1906" w:type="dxa"/>
            <w:vAlign w:val="center"/>
          </w:tcPr>
          <w:p w:rsidR="00B7727C" w:rsidRDefault="00B7727C" w:rsidP="00B7727C">
            <w:pPr>
              <w:jc w:val="center"/>
            </w:pPr>
            <w:r w:rsidRPr="0079364E">
              <w:t>Заведующий</w:t>
            </w:r>
          </w:p>
          <w:p w:rsidR="00722A34" w:rsidRPr="0079364E" w:rsidRDefault="00722A34" w:rsidP="004060AD">
            <w:pPr>
              <w:jc w:val="center"/>
            </w:pPr>
          </w:p>
        </w:tc>
      </w:tr>
      <w:tr w:rsidR="00722A34" w:rsidRPr="0079364E" w:rsidTr="004060AD">
        <w:trPr>
          <w:trHeight w:val="990"/>
        </w:trPr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lastRenderedPageBreak/>
              <w:t>1.2.</w:t>
            </w:r>
            <w:r w:rsidR="00722A34" w:rsidRPr="0079364E">
              <w:t>6</w:t>
            </w:r>
          </w:p>
        </w:tc>
        <w:tc>
          <w:tcPr>
            <w:tcW w:w="4377" w:type="dxa"/>
            <w:vAlign w:val="center"/>
          </w:tcPr>
          <w:p w:rsidR="00722A34" w:rsidRPr="0079364E" w:rsidRDefault="00722A34" w:rsidP="006B65E8">
            <w:pPr>
              <w:jc w:val="both"/>
            </w:pPr>
            <w:r w:rsidRPr="0079364E">
              <w:t>Экологический субботник по благоустройству территории ДОУ с привлечением родителей</w:t>
            </w:r>
          </w:p>
        </w:tc>
        <w:tc>
          <w:tcPr>
            <w:tcW w:w="1947" w:type="dxa"/>
            <w:vAlign w:val="center"/>
          </w:tcPr>
          <w:p w:rsidR="00722A34" w:rsidRPr="0079364E" w:rsidRDefault="00FA5ABE" w:rsidP="004060AD">
            <w:pPr>
              <w:jc w:val="center"/>
            </w:pPr>
            <w:r>
              <w:t>М</w:t>
            </w:r>
            <w:r w:rsidR="00D23A3F">
              <w:t>ай</w:t>
            </w:r>
          </w:p>
        </w:tc>
        <w:tc>
          <w:tcPr>
            <w:tcW w:w="1906" w:type="dxa"/>
            <w:vAlign w:val="center"/>
          </w:tcPr>
          <w:p w:rsidR="00722A34" w:rsidRPr="0079364E" w:rsidRDefault="00F00229" w:rsidP="004060AD">
            <w:pPr>
              <w:jc w:val="center"/>
            </w:pPr>
            <w:r>
              <w:t>Зам</w:t>
            </w:r>
            <w:r w:rsidR="00FA5ABE">
              <w:t>естител</w:t>
            </w:r>
            <w:r w:rsidR="000F33C8">
              <w:t>и</w:t>
            </w:r>
            <w:r w:rsidR="00FA5ABE">
              <w:t xml:space="preserve"> п</w:t>
            </w:r>
            <w:r w:rsidR="00722A34" w:rsidRPr="0079364E">
              <w:t xml:space="preserve">о </w:t>
            </w:r>
            <w:r>
              <w:t>А</w:t>
            </w:r>
            <w:r w:rsidR="00722A34" w:rsidRPr="0079364E">
              <w:t>ХР</w:t>
            </w:r>
          </w:p>
        </w:tc>
      </w:tr>
      <w:tr w:rsidR="00722A34" w:rsidRPr="0079364E" w:rsidTr="004060AD"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1.2.</w:t>
            </w:r>
            <w:r w:rsidR="00722A34" w:rsidRPr="0079364E">
              <w:t>7</w:t>
            </w:r>
          </w:p>
        </w:tc>
        <w:tc>
          <w:tcPr>
            <w:tcW w:w="4377" w:type="dxa"/>
            <w:vAlign w:val="center"/>
          </w:tcPr>
          <w:p w:rsidR="00722A34" w:rsidRPr="0079364E" w:rsidRDefault="00FA5ABE" w:rsidP="006B65E8">
            <w:pPr>
              <w:jc w:val="both"/>
            </w:pPr>
            <w:r>
              <w:t xml:space="preserve">Завоз </w:t>
            </w:r>
            <w:r w:rsidRPr="0079364E">
              <w:t>песка</w:t>
            </w:r>
            <w:r w:rsidR="00722A34" w:rsidRPr="0079364E">
              <w:t xml:space="preserve"> и наполнение песком песочниц на участках</w:t>
            </w:r>
          </w:p>
        </w:tc>
        <w:tc>
          <w:tcPr>
            <w:tcW w:w="1947" w:type="dxa"/>
            <w:vAlign w:val="center"/>
          </w:tcPr>
          <w:p w:rsidR="00722A34" w:rsidRPr="0079364E" w:rsidRDefault="00FA5ABE" w:rsidP="004060AD">
            <w:pPr>
              <w:jc w:val="center"/>
            </w:pPr>
            <w:r>
              <w:t>М</w:t>
            </w:r>
            <w:r w:rsidR="00722A34" w:rsidRPr="0079364E">
              <w:t>а</w:t>
            </w:r>
            <w:r w:rsidR="00F00229">
              <w:t>й</w:t>
            </w:r>
          </w:p>
        </w:tc>
        <w:tc>
          <w:tcPr>
            <w:tcW w:w="1906" w:type="dxa"/>
            <w:vAlign w:val="center"/>
          </w:tcPr>
          <w:p w:rsidR="00722A34" w:rsidRPr="0079364E" w:rsidRDefault="00F00229" w:rsidP="004060AD">
            <w:pPr>
              <w:jc w:val="center"/>
            </w:pPr>
            <w:r>
              <w:t>Зам</w:t>
            </w:r>
            <w:r w:rsidR="00FA5ABE">
              <w:t>естител</w:t>
            </w:r>
            <w:r w:rsidR="000F33C8">
              <w:t>и</w:t>
            </w:r>
            <w:r>
              <w:t xml:space="preserve"> по АХР</w:t>
            </w:r>
          </w:p>
        </w:tc>
      </w:tr>
      <w:tr w:rsidR="00722A34" w:rsidRPr="0079364E" w:rsidTr="004060AD">
        <w:tc>
          <w:tcPr>
            <w:tcW w:w="801" w:type="dxa"/>
            <w:vAlign w:val="center"/>
          </w:tcPr>
          <w:p w:rsidR="00722A34" w:rsidRPr="0079364E" w:rsidRDefault="00BC33C8" w:rsidP="004060AD">
            <w:pPr>
              <w:jc w:val="center"/>
            </w:pPr>
            <w:r>
              <w:t>1.2.</w:t>
            </w:r>
            <w:r w:rsidR="009E69EC">
              <w:t>8</w:t>
            </w:r>
          </w:p>
        </w:tc>
        <w:tc>
          <w:tcPr>
            <w:tcW w:w="4377" w:type="dxa"/>
            <w:vAlign w:val="center"/>
          </w:tcPr>
          <w:p w:rsidR="00722A34" w:rsidRPr="0079364E" w:rsidRDefault="00EE710D" w:rsidP="006B65E8">
            <w:pPr>
              <w:jc w:val="both"/>
            </w:pPr>
            <w:r>
              <w:t>Подготовка «Т</w:t>
            </w:r>
            <w:r w:rsidR="00722A34" w:rsidRPr="0079364E">
              <w:t>ропы здоровья»</w:t>
            </w:r>
          </w:p>
        </w:tc>
        <w:tc>
          <w:tcPr>
            <w:tcW w:w="1947" w:type="dxa"/>
            <w:vAlign w:val="center"/>
          </w:tcPr>
          <w:p w:rsidR="00722A34" w:rsidRPr="0079364E" w:rsidRDefault="00FA5ABE" w:rsidP="004060AD">
            <w:pPr>
              <w:jc w:val="center"/>
            </w:pPr>
            <w:r>
              <w:t>М</w:t>
            </w:r>
            <w:r w:rsidR="00F00229">
              <w:t>ай</w:t>
            </w:r>
          </w:p>
        </w:tc>
        <w:tc>
          <w:tcPr>
            <w:tcW w:w="1906" w:type="dxa"/>
            <w:vAlign w:val="center"/>
          </w:tcPr>
          <w:p w:rsidR="00722A34" w:rsidRPr="0079364E" w:rsidRDefault="00B7727C" w:rsidP="004060AD">
            <w:pPr>
              <w:jc w:val="center"/>
            </w:pPr>
            <w:r>
              <w:t>воспитатели</w:t>
            </w:r>
          </w:p>
        </w:tc>
      </w:tr>
      <w:tr w:rsidR="00722A34" w:rsidRPr="0079364E" w:rsidTr="004060AD">
        <w:tc>
          <w:tcPr>
            <w:tcW w:w="9031" w:type="dxa"/>
            <w:gridSpan w:val="4"/>
            <w:vAlign w:val="center"/>
          </w:tcPr>
          <w:p w:rsidR="00722A34" w:rsidRPr="006B65E8" w:rsidRDefault="00BC33C8" w:rsidP="006B6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A5ABE">
              <w:rPr>
                <w:b/>
                <w:bCs/>
              </w:rPr>
              <w:t>3.</w:t>
            </w:r>
            <w:r w:rsidR="00FA5ABE" w:rsidRPr="003D112E">
              <w:rPr>
                <w:b/>
                <w:bCs/>
              </w:rPr>
              <w:t xml:space="preserve"> Методическая</w:t>
            </w:r>
            <w:r w:rsidR="00722A34" w:rsidRPr="003D112E">
              <w:rPr>
                <w:b/>
                <w:bCs/>
              </w:rPr>
              <w:t xml:space="preserve"> работа</w:t>
            </w: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722A34" w:rsidP="004060AD">
            <w:pPr>
              <w:jc w:val="center"/>
            </w:pPr>
            <w:r w:rsidRPr="003D112E">
              <w:t>1</w:t>
            </w:r>
            <w:r w:rsidR="00BC33C8">
              <w:t>.3.1</w:t>
            </w:r>
          </w:p>
        </w:tc>
        <w:tc>
          <w:tcPr>
            <w:tcW w:w="4377" w:type="dxa"/>
            <w:vAlign w:val="center"/>
          </w:tcPr>
          <w:p w:rsidR="00F65489" w:rsidRPr="00FA5ABE" w:rsidRDefault="00722A34" w:rsidP="00FA5ABE">
            <w:pPr>
              <w:jc w:val="both"/>
            </w:pPr>
            <w:r w:rsidRPr="00FA5ABE">
              <w:t>Семинар для воспитателей</w:t>
            </w:r>
          </w:p>
          <w:p w:rsidR="00722A34" w:rsidRPr="00FA5ABE" w:rsidRDefault="00722A34" w:rsidP="00FA5ABE">
            <w:pPr>
              <w:jc w:val="both"/>
            </w:pPr>
            <w:r w:rsidRPr="00FA5ABE">
              <w:t>«Подготовка и проведение работы с детьми летом»</w:t>
            </w:r>
          </w:p>
        </w:tc>
        <w:tc>
          <w:tcPr>
            <w:tcW w:w="1947" w:type="dxa"/>
            <w:vAlign w:val="center"/>
          </w:tcPr>
          <w:p w:rsidR="00722A34" w:rsidRPr="003D112E" w:rsidRDefault="00621705" w:rsidP="004060AD">
            <w:pPr>
              <w:jc w:val="center"/>
            </w:pPr>
            <w:r>
              <w:t>30</w:t>
            </w:r>
            <w:r w:rsidR="00722A34" w:rsidRPr="003D112E">
              <w:t xml:space="preserve"> мая</w:t>
            </w:r>
          </w:p>
        </w:tc>
        <w:tc>
          <w:tcPr>
            <w:tcW w:w="1906" w:type="dxa"/>
            <w:vAlign w:val="center"/>
          </w:tcPr>
          <w:p w:rsidR="00B7727C" w:rsidRDefault="00B7727C" w:rsidP="00B7727C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1.3.</w:t>
            </w:r>
            <w:r w:rsidR="00722A34" w:rsidRPr="003D112E">
              <w:t>2</w:t>
            </w:r>
          </w:p>
        </w:tc>
        <w:tc>
          <w:tcPr>
            <w:tcW w:w="4377" w:type="dxa"/>
            <w:vAlign w:val="center"/>
          </w:tcPr>
          <w:p w:rsidR="00722A34" w:rsidRPr="00FA5ABE" w:rsidRDefault="00722A34" w:rsidP="00FA5ABE">
            <w:pPr>
              <w:jc w:val="both"/>
            </w:pPr>
            <w:r w:rsidRPr="00FA5ABE">
              <w:t xml:space="preserve">Работа </w:t>
            </w:r>
            <w:r w:rsidR="00B7727C">
              <w:t>творческой</w:t>
            </w:r>
            <w:r w:rsidR="00FA5ABE" w:rsidRPr="00FA5ABE">
              <w:t xml:space="preserve"> </w:t>
            </w:r>
            <w:r w:rsidRPr="00FA5ABE">
              <w:t>групп</w:t>
            </w:r>
            <w:r w:rsidR="00B7727C">
              <w:t>ы</w:t>
            </w:r>
            <w:r w:rsidRPr="00FA5ABE">
              <w:t xml:space="preserve"> педагогов с подготовкой раздаточного информационного материала для педагогов всех возрастных групп по следующим темам:</w:t>
            </w:r>
          </w:p>
          <w:p w:rsidR="00722A34" w:rsidRPr="00FA5ABE" w:rsidRDefault="00722A34" w:rsidP="00FA5ABE">
            <w:pPr>
              <w:jc w:val="both"/>
            </w:pPr>
            <w:r w:rsidRPr="00FA5ABE">
              <w:t>- экскурсии и пешие прогулки;</w:t>
            </w:r>
          </w:p>
          <w:p w:rsidR="00722A34" w:rsidRPr="00FA5ABE" w:rsidRDefault="00722A34" w:rsidP="00FA5ABE">
            <w:pPr>
              <w:jc w:val="both"/>
            </w:pPr>
            <w:r w:rsidRPr="00FA5ABE">
              <w:t>- подвижные игры на свежем воздухе;</w:t>
            </w:r>
          </w:p>
          <w:p w:rsidR="00722A34" w:rsidRPr="00FA5ABE" w:rsidRDefault="00722A34" w:rsidP="00FA5ABE">
            <w:pPr>
              <w:jc w:val="both"/>
            </w:pPr>
            <w:r w:rsidRPr="00FA5ABE">
              <w:t>- информация для родителей;</w:t>
            </w:r>
          </w:p>
          <w:p w:rsidR="00E81F17" w:rsidRPr="00FA5ABE" w:rsidRDefault="00E81F17" w:rsidP="00FA5ABE">
            <w:pPr>
              <w:jc w:val="both"/>
            </w:pPr>
            <w:r w:rsidRPr="00FA5ABE">
              <w:t xml:space="preserve">- анализ задач всех образовательных областей в соответствии с реализуемыми в </w:t>
            </w:r>
            <w:r w:rsidR="00FA5ABE" w:rsidRPr="00FA5ABE">
              <w:t>ДОУ программами</w:t>
            </w:r>
            <w:r w:rsidRPr="00FA5ABE">
              <w:t>.</w:t>
            </w:r>
          </w:p>
        </w:tc>
        <w:tc>
          <w:tcPr>
            <w:tcW w:w="1947" w:type="dxa"/>
            <w:vAlign w:val="center"/>
          </w:tcPr>
          <w:p w:rsidR="00722A34" w:rsidRPr="003D112E" w:rsidRDefault="001E0522" w:rsidP="004060AD">
            <w:pPr>
              <w:jc w:val="center"/>
            </w:pPr>
            <w:r w:rsidRPr="003D112E">
              <w:t>М</w:t>
            </w:r>
            <w:r w:rsidR="00F65489" w:rsidRPr="003D112E">
              <w:t>ай</w:t>
            </w:r>
          </w:p>
        </w:tc>
        <w:tc>
          <w:tcPr>
            <w:tcW w:w="1906" w:type="dxa"/>
            <w:vAlign w:val="center"/>
          </w:tcPr>
          <w:p w:rsidR="00722A34" w:rsidRPr="003D112E" w:rsidRDefault="00B7727C" w:rsidP="004060AD">
            <w:pPr>
              <w:jc w:val="center"/>
            </w:pPr>
            <w:r>
              <w:t>воспитатели</w:t>
            </w: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1.3.</w:t>
            </w:r>
            <w:r w:rsidR="00722A34" w:rsidRPr="003D112E">
              <w:t>3</w:t>
            </w:r>
          </w:p>
        </w:tc>
        <w:tc>
          <w:tcPr>
            <w:tcW w:w="4377" w:type="dxa"/>
            <w:vAlign w:val="center"/>
          </w:tcPr>
          <w:p w:rsidR="00722A34" w:rsidRPr="00FA5ABE" w:rsidRDefault="00722A34" w:rsidP="00FA5ABE">
            <w:pPr>
              <w:jc w:val="both"/>
            </w:pPr>
            <w:r w:rsidRPr="00FA5ABE">
              <w:t>Подготовка тематической выставки для педагогов ДОУ «</w:t>
            </w:r>
            <w:r w:rsidR="00797F17" w:rsidRPr="00FA5ABE">
              <w:t>Лето 20</w:t>
            </w:r>
            <w:r w:rsidR="00621705">
              <w:t>23</w:t>
            </w:r>
            <w:r w:rsidRPr="00FA5ABE">
              <w:t>»</w:t>
            </w:r>
          </w:p>
        </w:tc>
        <w:tc>
          <w:tcPr>
            <w:tcW w:w="1947" w:type="dxa"/>
            <w:vAlign w:val="center"/>
          </w:tcPr>
          <w:p w:rsidR="00722A34" w:rsidRPr="003D112E" w:rsidRDefault="00FA5ABE" w:rsidP="004060AD">
            <w:pPr>
              <w:jc w:val="center"/>
            </w:pPr>
            <w:r>
              <w:t>М</w:t>
            </w:r>
            <w:r w:rsidR="00F00229" w:rsidRPr="003D112E">
              <w:t>ай</w:t>
            </w:r>
          </w:p>
        </w:tc>
        <w:tc>
          <w:tcPr>
            <w:tcW w:w="1906" w:type="dxa"/>
            <w:vAlign w:val="center"/>
          </w:tcPr>
          <w:p w:rsidR="00B7727C" w:rsidRDefault="00B7727C" w:rsidP="00B7727C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  <w:tr w:rsidR="00722A34" w:rsidRPr="003D112E" w:rsidTr="004060A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BC33C8" w:rsidP="004060AD">
            <w:pPr>
              <w:jc w:val="center"/>
            </w:pPr>
            <w:r>
              <w:t>1.3.</w:t>
            </w:r>
            <w:r w:rsidR="00722A34" w:rsidRPr="003D112E"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FA5ABE" w:rsidRDefault="00722A34" w:rsidP="00FA5ABE">
            <w:pPr>
              <w:jc w:val="both"/>
            </w:pPr>
            <w:r w:rsidRPr="00FA5ABE">
              <w:t>Оснащение методического кабинета необходимым м</w:t>
            </w:r>
            <w:r w:rsidR="009553BE">
              <w:t>атериалом</w:t>
            </w:r>
            <w:r w:rsidRPr="00FA5ABE">
              <w:br/>
              <w:t>a) маршруты прогулок и экскурсий с учётом месторасположения дошкольного учреждения, рекомендации к ним по их проведению, информацию о сложностях маршрутов и возможных опасностей маршрутов</w:t>
            </w:r>
          </w:p>
          <w:p w:rsidR="00722A34" w:rsidRPr="00FA5ABE" w:rsidRDefault="00722A34" w:rsidP="00FA5ABE">
            <w:pPr>
              <w:jc w:val="both"/>
            </w:pPr>
            <w:r w:rsidRPr="00FA5ABE">
              <w:t>б) картотека подвижных, строительно-конструкторских, дидактических игр дошкольников на игровых участках, в экскурсиях, в походах с крат</w:t>
            </w:r>
            <w:r w:rsidR="00E81F17" w:rsidRPr="00FA5ABE">
              <w:t>ким описанием каждой из них</w:t>
            </w:r>
            <w:r w:rsidR="00E81F17" w:rsidRPr="00FA5ABE">
              <w:br/>
            </w:r>
            <w:r w:rsidR="00FA5ABE" w:rsidRPr="00FA5ABE">
              <w:t>в) календарь</w:t>
            </w:r>
            <w:r w:rsidRPr="00FA5ABE">
              <w:t xml:space="preserve"> летних нар</w:t>
            </w:r>
            <w:r w:rsidR="00E81F17" w:rsidRPr="00FA5ABE">
              <w:t>одных праздников, развлечений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FA5ABE" w:rsidP="004060AD">
            <w:pPr>
              <w:jc w:val="center"/>
            </w:pPr>
            <w:r>
              <w:t>М</w:t>
            </w:r>
            <w:r w:rsidR="00F65489" w:rsidRPr="003D112E">
              <w:t>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7C" w:rsidRDefault="00B7727C" w:rsidP="00B7727C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B7727C">
            <w:pPr>
              <w:jc w:val="center"/>
            </w:pPr>
          </w:p>
        </w:tc>
      </w:tr>
      <w:tr w:rsidR="00722A34" w:rsidRPr="003D112E" w:rsidTr="004060A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BC33C8" w:rsidP="004060AD">
            <w:pPr>
              <w:jc w:val="center"/>
            </w:pPr>
            <w:r>
              <w:t>1.3.5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FA5ABE" w:rsidRDefault="00E81F17" w:rsidP="00FA5ABE">
            <w:pPr>
              <w:jc w:val="both"/>
            </w:pPr>
            <w:r w:rsidRPr="00FA5ABE">
              <w:t xml:space="preserve">Акция совместно с </w:t>
            </w:r>
            <w:r w:rsidR="00FA5ABE" w:rsidRPr="00FA5ABE">
              <w:t>родителями выпускников</w:t>
            </w:r>
            <w:r w:rsidR="00F65489" w:rsidRPr="00FA5ABE">
              <w:t xml:space="preserve"> посадка </w:t>
            </w:r>
            <w:r w:rsidR="00797F17" w:rsidRPr="00FA5ABE">
              <w:t>цветов</w:t>
            </w:r>
          </w:p>
          <w:p w:rsidR="00F65489" w:rsidRPr="00FA5ABE" w:rsidRDefault="00797F17" w:rsidP="00FA5ABE">
            <w:pPr>
              <w:jc w:val="both"/>
            </w:pPr>
            <w:r w:rsidRPr="00FA5ABE">
              <w:t>«</w:t>
            </w:r>
            <w:r w:rsidR="00FA5ABE" w:rsidRPr="00FA5ABE">
              <w:t>Цветник выпускников</w:t>
            </w:r>
            <w:r w:rsidR="00F65489" w:rsidRPr="00FA5ABE">
              <w:t>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FA5ABE" w:rsidP="004060AD">
            <w:pPr>
              <w:jc w:val="center"/>
            </w:pPr>
            <w:r>
              <w:t>М</w:t>
            </w:r>
            <w:r w:rsidR="00F65489" w:rsidRPr="003D112E">
              <w:t>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F65489" w:rsidP="004060AD">
            <w:pPr>
              <w:jc w:val="center"/>
            </w:pPr>
            <w:r w:rsidRPr="003D112E">
              <w:t>Воспитатели, родители</w:t>
            </w:r>
          </w:p>
        </w:tc>
      </w:tr>
      <w:tr w:rsidR="00722A34" w:rsidRPr="003D112E" w:rsidTr="004060A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BC33C8" w:rsidP="004060AD">
            <w:pPr>
              <w:jc w:val="center"/>
            </w:pPr>
            <w:r>
              <w:t>1.3.6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FA5ABE" w:rsidRDefault="00722A34" w:rsidP="00FA5ABE">
            <w:pPr>
              <w:jc w:val="both"/>
            </w:pPr>
            <w:r w:rsidRPr="00FA5ABE">
              <w:t>Подготовка комплексно-тематического планирования образовательной работы на летний период.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1E0522" w:rsidP="004060AD">
            <w:pPr>
              <w:jc w:val="center"/>
            </w:pPr>
            <w:r w:rsidRPr="003D112E">
              <w:t>М</w:t>
            </w:r>
            <w:r w:rsidR="00F65489" w:rsidRPr="003D112E">
              <w:t>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E" w:rsidRDefault="009553BE" w:rsidP="009553BE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  <w:tr w:rsidR="003D112E" w:rsidRPr="003D112E" w:rsidTr="004060A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BC33C8" w:rsidP="004060AD">
            <w:pPr>
              <w:jc w:val="center"/>
            </w:pPr>
            <w:r>
              <w:t>1.3.7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FA5ABE" w:rsidRDefault="00722A34" w:rsidP="00FA5ABE">
            <w:pPr>
              <w:jc w:val="both"/>
            </w:pPr>
            <w:r w:rsidRPr="00FA5ABE">
              <w:t xml:space="preserve">Мониторинг развития физических качеств детей и состояния здоровья </w:t>
            </w:r>
            <w:r w:rsidRPr="00FA5ABE">
              <w:lastRenderedPageBreak/>
              <w:t>воспитанников</w:t>
            </w:r>
            <w:r w:rsidR="00E81F17" w:rsidRPr="00FA5ABE"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1E0522" w:rsidP="004060AD">
            <w:pPr>
              <w:jc w:val="center"/>
            </w:pPr>
            <w:r w:rsidRPr="003D112E">
              <w:lastRenderedPageBreak/>
              <w:t>М</w:t>
            </w:r>
            <w:r w:rsidR="00F65489" w:rsidRPr="003D112E">
              <w:t>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4" w:rsidRPr="003D112E" w:rsidRDefault="009553BE" w:rsidP="009553BE">
            <w:r>
              <w:t>Воспитатели</w:t>
            </w:r>
          </w:p>
        </w:tc>
      </w:tr>
      <w:tr w:rsidR="003D112E" w:rsidRPr="003D112E" w:rsidTr="004060A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22" w:rsidRPr="003D112E" w:rsidRDefault="00BC33C8" w:rsidP="004060AD">
            <w:pPr>
              <w:jc w:val="center"/>
            </w:pPr>
            <w:r>
              <w:lastRenderedPageBreak/>
              <w:t>1.3.</w:t>
            </w:r>
            <w:r w:rsidR="001D3066">
              <w:t>8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22" w:rsidRPr="00FA5ABE" w:rsidRDefault="001E0522" w:rsidP="00FA5ABE">
            <w:pPr>
              <w:jc w:val="both"/>
            </w:pPr>
            <w:r w:rsidRPr="00FA5ABE">
              <w:t>Консультации для воспитателей:</w:t>
            </w:r>
          </w:p>
          <w:p w:rsidR="001E0522" w:rsidRPr="00FA5ABE" w:rsidRDefault="001E0522" w:rsidP="00FA5ABE">
            <w:pPr>
              <w:jc w:val="both"/>
            </w:pPr>
            <w:r w:rsidRPr="00FA5ABE">
              <w:t>- «Двигательная активность как средство полноценного развития детей»</w:t>
            </w:r>
          </w:p>
          <w:p w:rsidR="003D112E" w:rsidRPr="00FA5ABE" w:rsidRDefault="003D112E" w:rsidP="00FA5ABE">
            <w:pPr>
              <w:jc w:val="both"/>
            </w:pPr>
            <w:r w:rsidRPr="00FA5ABE">
              <w:t>- «Организация детской познавательной деятельности в условиях лета»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22" w:rsidRPr="003D112E" w:rsidRDefault="003D112E" w:rsidP="004060AD">
            <w:pPr>
              <w:jc w:val="center"/>
            </w:pPr>
            <w:r w:rsidRPr="003D112E">
              <w:t>И</w:t>
            </w:r>
            <w:r w:rsidR="001E0522" w:rsidRPr="003D112E">
              <w:t>юнь</w:t>
            </w:r>
          </w:p>
          <w:p w:rsidR="003D112E" w:rsidRPr="003D112E" w:rsidRDefault="003D112E" w:rsidP="004060AD">
            <w:pPr>
              <w:jc w:val="center"/>
            </w:pPr>
          </w:p>
          <w:p w:rsidR="003D112E" w:rsidRPr="003D112E" w:rsidRDefault="001D3066" w:rsidP="004060AD">
            <w:pPr>
              <w:jc w:val="center"/>
            </w:pPr>
            <w:r>
              <w:t>И</w:t>
            </w:r>
            <w:r w:rsidR="003D112E" w:rsidRPr="003D112E">
              <w:t>юль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E" w:rsidRDefault="009553BE" w:rsidP="009553BE">
            <w:pPr>
              <w:jc w:val="center"/>
            </w:pPr>
            <w:r w:rsidRPr="0079364E">
              <w:t>Заведующий</w:t>
            </w:r>
          </w:p>
          <w:p w:rsidR="003D112E" w:rsidRPr="003D112E" w:rsidRDefault="003D112E" w:rsidP="004060AD">
            <w:pPr>
              <w:jc w:val="center"/>
            </w:pPr>
          </w:p>
        </w:tc>
      </w:tr>
      <w:tr w:rsidR="00722A34" w:rsidRPr="003D112E" w:rsidTr="004060AD">
        <w:tc>
          <w:tcPr>
            <w:tcW w:w="9031" w:type="dxa"/>
            <w:gridSpan w:val="4"/>
            <w:vAlign w:val="center"/>
          </w:tcPr>
          <w:p w:rsidR="00722A34" w:rsidRPr="001D3066" w:rsidRDefault="00BC33C8" w:rsidP="001D3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  <w:r w:rsidR="00722A34" w:rsidRPr="003D112E">
              <w:rPr>
                <w:b/>
                <w:bCs/>
              </w:rPr>
              <w:t>Работа с родителями</w:t>
            </w: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722A34" w:rsidP="004060AD">
            <w:pPr>
              <w:jc w:val="center"/>
            </w:pPr>
            <w:r w:rsidRPr="003D112E">
              <w:t>1</w:t>
            </w:r>
            <w:r w:rsidR="00BC33C8">
              <w:t>.4.1</w:t>
            </w:r>
          </w:p>
        </w:tc>
        <w:tc>
          <w:tcPr>
            <w:tcW w:w="4377" w:type="dxa"/>
            <w:vAlign w:val="center"/>
          </w:tcPr>
          <w:p w:rsidR="00722A34" w:rsidRPr="003D112E" w:rsidRDefault="00722A34" w:rsidP="003B5699">
            <w:pPr>
              <w:jc w:val="both"/>
            </w:pPr>
            <w:r w:rsidRPr="003D112E">
              <w:t xml:space="preserve">Проведение общего и групповых родительских собраний по </w:t>
            </w:r>
            <w:r w:rsidR="009553BE">
              <w:t>а</w:t>
            </w:r>
            <w:r w:rsidR="00621705">
              <w:t>нализу работы учреждения за 2022</w:t>
            </w:r>
            <w:r w:rsidR="00797F17">
              <w:t>-20</w:t>
            </w:r>
            <w:r w:rsidR="00621705">
              <w:t>23</w:t>
            </w:r>
            <w:r w:rsidRPr="003D112E">
              <w:t xml:space="preserve"> уче</w:t>
            </w:r>
            <w:r w:rsidR="00797F17">
              <w:t>бный год и подготовке к ЛО</w:t>
            </w:r>
            <w:r w:rsidR="00D516B0">
              <w:t>П</w:t>
            </w:r>
            <w:r w:rsidR="00797F17">
              <w:t xml:space="preserve"> 20</w:t>
            </w:r>
            <w:r w:rsidR="00621705">
              <w:t>23</w:t>
            </w:r>
            <w:r w:rsidR="00797F17">
              <w:t xml:space="preserve"> </w:t>
            </w:r>
            <w:r w:rsidRPr="003D112E">
              <w:t>года, на которых познакомить родителей с состоянием здоровья детей, проинформировать о летней программе детского сада и т.д.</w:t>
            </w:r>
          </w:p>
        </w:tc>
        <w:tc>
          <w:tcPr>
            <w:tcW w:w="1947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F65489" w:rsidRPr="003D112E">
              <w:t>ай</w:t>
            </w:r>
          </w:p>
        </w:tc>
        <w:tc>
          <w:tcPr>
            <w:tcW w:w="1906" w:type="dxa"/>
            <w:vAlign w:val="center"/>
          </w:tcPr>
          <w:p w:rsidR="00722A34" w:rsidRPr="003D112E" w:rsidRDefault="00722A34" w:rsidP="004060AD">
            <w:pPr>
              <w:jc w:val="center"/>
            </w:pPr>
            <w:r w:rsidRPr="003D112E">
              <w:t>Заведующий</w:t>
            </w: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2</w:t>
            </w:r>
          </w:p>
        </w:tc>
        <w:tc>
          <w:tcPr>
            <w:tcW w:w="4377" w:type="dxa"/>
            <w:vAlign w:val="center"/>
          </w:tcPr>
          <w:p w:rsidR="00722A34" w:rsidRPr="003D112E" w:rsidRDefault="00722A34" w:rsidP="003B5699">
            <w:pPr>
              <w:jc w:val="both"/>
            </w:pPr>
            <w:r w:rsidRPr="003D112E">
              <w:t>Консультация для родителей воспитанников ДОУ на медико-педагогические темы для тех, кто выезжает с детьми за город на отдых и остающиеся в городе</w:t>
            </w:r>
          </w:p>
        </w:tc>
        <w:tc>
          <w:tcPr>
            <w:tcW w:w="1947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F65489" w:rsidRPr="003D112E">
              <w:t>ай</w:t>
            </w:r>
          </w:p>
        </w:tc>
        <w:tc>
          <w:tcPr>
            <w:tcW w:w="1906" w:type="dxa"/>
            <w:vAlign w:val="center"/>
          </w:tcPr>
          <w:p w:rsidR="00722A34" w:rsidRPr="003D112E" w:rsidRDefault="00722A34" w:rsidP="004060AD">
            <w:pPr>
              <w:jc w:val="center"/>
            </w:pPr>
            <w:r w:rsidRPr="003D112E">
              <w:t>Медсестра</w:t>
            </w: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3</w:t>
            </w:r>
          </w:p>
        </w:tc>
        <w:tc>
          <w:tcPr>
            <w:tcW w:w="4377" w:type="dxa"/>
            <w:vAlign w:val="center"/>
          </w:tcPr>
          <w:p w:rsidR="00722A34" w:rsidRPr="003D112E" w:rsidRDefault="00722A34" w:rsidP="003B5699">
            <w:pPr>
              <w:jc w:val="both"/>
            </w:pPr>
            <w:r w:rsidRPr="003D112E">
              <w:t>Информационно-справочный раздел для родителей, как в методическом кабинете, так и папки-передвижки в группах, выносные стенды на улице</w:t>
            </w:r>
          </w:p>
        </w:tc>
        <w:tc>
          <w:tcPr>
            <w:tcW w:w="1947" w:type="dxa"/>
            <w:vAlign w:val="center"/>
          </w:tcPr>
          <w:p w:rsidR="00722A34" w:rsidRPr="003D112E" w:rsidRDefault="00F33556" w:rsidP="004060AD">
            <w:pPr>
              <w:jc w:val="center"/>
            </w:pPr>
            <w:r w:rsidRPr="003D112E">
              <w:t xml:space="preserve">В </w:t>
            </w:r>
            <w:r w:rsidR="003B5699" w:rsidRPr="003D112E">
              <w:t>течение лета</w:t>
            </w:r>
          </w:p>
        </w:tc>
        <w:tc>
          <w:tcPr>
            <w:tcW w:w="1906" w:type="dxa"/>
            <w:vAlign w:val="center"/>
          </w:tcPr>
          <w:p w:rsidR="009553BE" w:rsidRDefault="009553BE" w:rsidP="009553BE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4</w:t>
            </w:r>
          </w:p>
        </w:tc>
        <w:tc>
          <w:tcPr>
            <w:tcW w:w="4377" w:type="dxa"/>
            <w:vAlign w:val="center"/>
          </w:tcPr>
          <w:p w:rsidR="00722A34" w:rsidRPr="003D112E" w:rsidRDefault="00722A34" w:rsidP="003B5699">
            <w:pPr>
              <w:jc w:val="both"/>
            </w:pPr>
            <w:r w:rsidRPr="003D112E">
              <w:t>Озн</w:t>
            </w:r>
            <w:r w:rsidR="00191523" w:rsidRPr="003D112E">
              <w:t>акомление родителей с Планом летней оздоровительной работы</w:t>
            </w:r>
          </w:p>
        </w:tc>
        <w:tc>
          <w:tcPr>
            <w:tcW w:w="1947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191523" w:rsidRPr="003D112E">
              <w:t>ай</w:t>
            </w:r>
          </w:p>
        </w:tc>
        <w:tc>
          <w:tcPr>
            <w:tcW w:w="1906" w:type="dxa"/>
            <w:vAlign w:val="center"/>
          </w:tcPr>
          <w:p w:rsidR="009553BE" w:rsidRDefault="009553BE" w:rsidP="009553BE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5</w:t>
            </w:r>
          </w:p>
        </w:tc>
        <w:tc>
          <w:tcPr>
            <w:tcW w:w="4377" w:type="dxa"/>
            <w:vAlign w:val="center"/>
          </w:tcPr>
          <w:p w:rsidR="00722A34" w:rsidRPr="003D112E" w:rsidRDefault="00722A34" w:rsidP="003B5699">
            <w:pPr>
              <w:jc w:val="both"/>
            </w:pPr>
            <w:r w:rsidRPr="003D112E">
              <w:t>Ознакомление родителей с результатами мониторинга развития детей по образовательным областям. Вынесение рекомендаций педагогам и родителям детей по построению дальнейшего индивидуального маршрута развития детей.</w:t>
            </w:r>
          </w:p>
        </w:tc>
        <w:tc>
          <w:tcPr>
            <w:tcW w:w="1947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191523" w:rsidRPr="003D112E">
              <w:t>ай</w:t>
            </w:r>
          </w:p>
        </w:tc>
        <w:tc>
          <w:tcPr>
            <w:tcW w:w="1906" w:type="dxa"/>
            <w:vAlign w:val="center"/>
          </w:tcPr>
          <w:p w:rsidR="009553BE" w:rsidRDefault="009553BE" w:rsidP="009553BE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6</w:t>
            </w:r>
          </w:p>
        </w:tc>
        <w:tc>
          <w:tcPr>
            <w:tcW w:w="4377" w:type="dxa"/>
            <w:vAlign w:val="center"/>
          </w:tcPr>
          <w:p w:rsidR="00722A34" w:rsidRPr="003D112E" w:rsidRDefault="003D112E" w:rsidP="003B5699">
            <w:pPr>
              <w:jc w:val="both"/>
            </w:pPr>
            <w:r w:rsidRPr="003D112E">
              <w:t>Размещение информации о ЛО</w:t>
            </w:r>
            <w:r w:rsidR="00F92580">
              <w:t>П</w:t>
            </w:r>
            <w:r w:rsidR="00722A34" w:rsidRPr="003D112E">
              <w:t xml:space="preserve"> на сайте ДОУ</w:t>
            </w:r>
            <w:r w:rsidR="005B22D0" w:rsidRPr="003D112E">
              <w:t>.</w:t>
            </w:r>
          </w:p>
        </w:tc>
        <w:tc>
          <w:tcPr>
            <w:tcW w:w="1947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191523" w:rsidRPr="003D112E">
              <w:t>ай</w:t>
            </w:r>
          </w:p>
        </w:tc>
        <w:tc>
          <w:tcPr>
            <w:tcW w:w="1906" w:type="dxa"/>
            <w:vAlign w:val="center"/>
          </w:tcPr>
          <w:p w:rsidR="009553BE" w:rsidRDefault="009553BE" w:rsidP="009553BE">
            <w:pPr>
              <w:jc w:val="center"/>
            </w:pPr>
            <w:r w:rsidRPr="0079364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  <w:tr w:rsidR="00722A34" w:rsidRPr="003D112E" w:rsidTr="004060AD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7</w:t>
            </w:r>
          </w:p>
        </w:tc>
        <w:tc>
          <w:tcPr>
            <w:tcW w:w="4377" w:type="dxa"/>
            <w:vAlign w:val="center"/>
          </w:tcPr>
          <w:p w:rsidR="00722A34" w:rsidRPr="003D112E" w:rsidRDefault="00722A34" w:rsidP="003B5699">
            <w:pPr>
              <w:jc w:val="both"/>
            </w:pPr>
            <w:r w:rsidRPr="003D112E">
              <w:t>Анкетирование «Удовлетворенность деятельностью детского сада»</w:t>
            </w:r>
            <w:r w:rsidR="005B22D0" w:rsidRPr="003D112E">
              <w:t>.</w:t>
            </w:r>
          </w:p>
        </w:tc>
        <w:tc>
          <w:tcPr>
            <w:tcW w:w="1947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191523" w:rsidRPr="003D112E">
              <w:t>ай</w:t>
            </w:r>
          </w:p>
        </w:tc>
        <w:tc>
          <w:tcPr>
            <w:tcW w:w="1906" w:type="dxa"/>
            <w:vAlign w:val="center"/>
          </w:tcPr>
          <w:p w:rsidR="00722A34" w:rsidRPr="003D112E" w:rsidRDefault="00722A34" w:rsidP="004060AD">
            <w:pPr>
              <w:jc w:val="center"/>
            </w:pPr>
          </w:p>
          <w:p w:rsidR="00722A34" w:rsidRPr="003D112E" w:rsidRDefault="00722A34" w:rsidP="004060AD">
            <w:pPr>
              <w:jc w:val="center"/>
            </w:pPr>
            <w:r w:rsidRPr="003D112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</w:tbl>
    <w:p w:rsidR="00722A34" w:rsidRPr="003D112E" w:rsidRDefault="00722A34" w:rsidP="00722A34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722A34" w:rsidRPr="003D112E" w:rsidRDefault="00722A34" w:rsidP="00722A34"/>
    <w:p w:rsidR="00A91857" w:rsidRDefault="00BF6773" w:rsidP="00CB67DB">
      <w:pPr>
        <w:spacing w:line="337" w:lineRule="atLeast"/>
        <w:textAlignment w:val="baseline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BC33C8" w:rsidRPr="00A91857" w:rsidRDefault="00A91857" w:rsidP="00A91857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br w:type="page"/>
      </w:r>
      <w:r w:rsidR="002444A0" w:rsidRPr="00A91857">
        <w:rPr>
          <w:b/>
          <w:bCs/>
          <w:color w:val="000000"/>
        </w:rPr>
        <w:lastRenderedPageBreak/>
        <w:t>2.</w:t>
      </w:r>
      <w:r>
        <w:rPr>
          <w:b/>
          <w:bCs/>
          <w:color w:val="000000"/>
        </w:rPr>
        <w:t xml:space="preserve"> </w:t>
      </w:r>
      <w:r w:rsidR="00BC33C8" w:rsidRPr="00A91857">
        <w:rPr>
          <w:b/>
          <w:bCs/>
          <w:color w:val="000000"/>
        </w:rPr>
        <w:t>Оздоровительная работа с детьми</w:t>
      </w:r>
      <w:r w:rsidR="00CB67DB" w:rsidRPr="00A91857">
        <w:rPr>
          <w:color w:val="000000"/>
        </w:rPr>
        <w:t xml:space="preserve"> </w:t>
      </w:r>
      <w:r w:rsidR="00BC33C8" w:rsidRPr="00A91857">
        <w:rPr>
          <w:b/>
          <w:bCs/>
          <w:color w:val="000000"/>
        </w:rPr>
        <w:t>на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409"/>
        <w:gridCol w:w="2342"/>
        <w:gridCol w:w="2375"/>
      </w:tblGrid>
      <w:tr w:rsidR="00ED2547" w:rsidRPr="00ED2547" w:rsidTr="00ED254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  <w:rPr>
                <w:b/>
              </w:rPr>
            </w:pPr>
            <w:r w:rsidRPr="00ED2547">
              <w:rPr>
                <w:b/>
              </w:rPr>
              <w:t>Оздоровительная работа с детьми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0F33C8" w:rsidP="00ED2547">
            <w:pPr>
              <w:jc w:val="both"/>
            </w:pPr>
            <w:r w:rsidRPr="00ED2547">
              <w:t>Максимальное пребывание</w:t>
            </w:r>
            <w:r w:rsidR="00ED2547" w:rsidRPr="00ED2547">
              <w:t xml:space="preserve"> детей на свежем воздухе </w:t>
            </w:r>
            <w:r w:rsidR="00F92580" w:rsidRPr="00ED2547">
              <w:t>(утренний</w:t>
            </w:r>
            <w:r w:rsidR="00ED2547" w:rsidRPr="00ED2547">
              <w:t xml:space="preserve"> прием, гимнастика, физкультурные досуги, прогулки, </w:t>
            </w:r>
            <w:r w:rsidR="007D25E5">
              <w:t xml:space="preserve">групповые </w:t>
            </w:r>
            <w:r w:rsidR="00ED2547" w:rsidRPr="00ED2547">
              <w:t xml:space="preserve">развлечения, </w:t>
            </w:r>
            <w:r w:rsidR="007D25E5" w:rsidRPr="00ED2547">
              <w:t xml:space="preserve">спортивные </w:t>
            </w:r>
            <w:r w:rsidR="007D25E5">
              <w:t>соревнования</w:t>
            </w:r>
            <w:r w:rsidR="00ED2547" w:rsidRPr="00ED2547"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Воспитатели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 xml:space="preserve">Создание </w:t>
            </w:r>
            <w:r w:rsidR="000F33C8" w:rsidRPr="00ED2547">
              <w:t>условий для</w:t>
            </w:r>
            <w:r w:rsidRPr="00ED2547">
              <w:t xml:space="preserve"> повышения двигательной активности         детей на свежем воздухе путем расширения ассортимента выносного оборудования</w:t>
            </w:r>
            <w:r w:rsidR="00B507C0">
              <w:t>: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-двигательная разминка во время перерыва между занятиями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-занятия по физической культуре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-физкультминутка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-подвижные игры, физические упражнения на прогулках и самостоятельная двигательная деятельность детей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-самостоятельные игры в помещении с элементами двигательной активности. Использование пособий физкультурного центра.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Воспитатели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>Осуществление различных видов закаливания: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-прием детей на улице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-проветривание помещений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-воздушные ванны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-гимнастика после сна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-сухое обтирание тела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-обширное умывание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-сон без маек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-ходьба по мокрым дорожкам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-оздоровительный бег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-ходьба босиком</w:t>
            </w:r>
            <w:r w:rsidR="004117E7"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>
              <w:t>М</w:t>
            </w:r>
            <w:r w:rsidRPr="00ED2547">
              <w:t>едсестра, воспитатели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>Индивидуальная и подгрупповая работа с детьми по развитию основных видов движений на прогулке</w:t>
            </w:r>
            <w:r w:rsidR="00B41869"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>
              <w:t>В</w:t>
            </w:r>
            <w:r w:rsidRPr="00ED2547">
              <w:t>оспитатели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>Ежедневное включение в меню свежих овощей, фруктов, соков</w:t>
            </w:r>
            <w:r w:rsidR="00B41869"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>
              <w:t>М</w:t>
            </w:r>
            <w:r w:rsidRPr="00ED2547">
              <w:t>едсестра, повар</w:t>
            </w:r>
          </w:p>
        </w:tc>
      </w:tr>
      <w:tr w:rsidR="00ED2547" w:rsidRPr="00ED2547" w:rsidTr="00ED254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Создание условий для формирования навыков здорового образа жизни (ЗОЖ)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>Формирование навыков личной гигиены:</w:t>
            </w:r>
          </w:p>
          <w:p w:rsidR="00ED2547" w:rsidRPr="00ED2547" w:rsidRDefault="00ED2547" w:rsidP="00ED2547">
            <w:pPr>
              <w:jc w:val="both"/>
            </w:pPr>
            <w:r w:rsidRPr="00ED2547">
              <w:t xml:space="preserve">-наличие индивидуальных и общих </w:t>
            </w:r>
            <w:r w:rsidR="000F33C8" w:rsidRPr="00ED2547">
              <w:t>туалетных принадлежностей</w:t>
            </w:r>
            <w:r w:rsidRPr="00ED254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-обучение (объяснение, напоминание, поощрение и т.д.);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-демонстрация различных схем, моделей, правил, способствующих выполнению самостоятельных действий;</w:t>
            </w:r>
          </w:p>
          <w:p w:rsidR="00ED2547" w:rsidRPr="00ED2547" w:rsidRDefault="00ED2547" w:rsidP="00ED2547">
            <w:pPr>
              <w:jc w:val="both"/>
            </w:pPr>
            <w:r w:rsidRPr="00ED2547">
              <w:lastRenderedPageBreak/>
              <w:t>-беседы о полезности, целесообразности и необходимости выполнения правил личной гигиены;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-демонстрация информативного материала на тему «Я и мое здоровье»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lastRenderedPageBreak/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Воспитатели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lastRenderedPageBreak/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>Формирование навыков культуры питания: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-сервировка стола;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-эстетика подачи блюд;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-этикет приема пищи ит.д.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Воспитатели</w:t>
            </w:r>
          </w:p>
        </w:tc>
      </w:tr>
    </w:tbl>
    <w:p w:rsidR="00CB67DB" w:rsidRPr="00036364" w:rsidRDefault="00BC33C8" w:rsidP="00036364">
      <w:pPr>
        <w:spacing w:line="337" w:lineRule="atLeast"/>
        <w:ind w:left="-720" w:right="796"/>
        <w:textAlignment w:val="baseline"/>
        <w:rPr>
          <w:color w:val="000000"/>
        </w:rPr>
      </w:pPr>
      <w:r w:rsidRPr="00BC33C8">
        <w:rPr>
          <w:rFonts w:ascii="Georgia" w:hAnsi="Georgia"/>
          <w:color w:val="000000"/>
          <w:sz w:val="26"/>
          <w:szCs w:val="26"/>
        </w:rPr>
        <w:t xml:space="preserve">               </w:t>
      </w:r>
    </w:p>
    <w:tbl>
      <w:tblPr>
        <w:tblW w:w="10774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91"/>
        <w:gridCol w:w="4123"/>
        <w:gridCol w:w="1342"/>
        <w:gridCol w:w="4018"/>
      </w:tblGrid>
      <w:tr w:rsidR="00D941E9" w:rsidRPr="00D941E9" w:rsidTr="00616B86">
        <w:trPr>
          <w:tblCellSpacing w:w="75" w:type="dxa"/>
        </w:trPr>
        <w:tc>
          <w:tcPr>
            <w:tcW w:w="486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E9" w:rsidRPr="00D941E9" w:rsidRDefault="00D941E9" w:rsidP="00D941E9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t>Оснащение групп и участков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jc w:val="center"/>
            </w:pPr>
            <w:r w:rsidRPr="00D941E9">
              <w:rPr>
                <w:b/>
                <w:bCs/>
              </w:rPr>
              <w:t>№</w:t>
            </w:r>
          </w:p>
          <w:p w:rsidR="00D941E9" w:rsidRPr="00D941E9" w:rsidRDefault="00D941E9" w:rsidP="000F33C8">
            <w:pPr>
              <w:jc w:val="center"/>
            </w:pPr>
            <w:r w:rsidRPr="00D941E9">
              <w:rPr>
                <w:b/>
                <w:bCs/>
              </w:rPr>
              <w:t>п/п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t>Мероприятия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t>Сроки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t>Ответственные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1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 xml:space="preserve">Обновление предметно-развивающей среды </w:t>
            </w:r>
            <w:r w:rsidR="000F33C8">
              <w:t>(центры)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И</w:t>
            </w:r>
            <w:r w:rsidR="00D941E9" w:rsidRPr="00D941E9">
              <w:t>юнь-август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8C66ED" w:rsidP="009553BE">
            <w:pPr>
              <w:spacing w:before="100" w:beforeAutospacing="1"/>
            </w:pPr>
            <w:r>
              <w:t xml:space="preserve">                 </w:t>
            </w:r>
            <w:r w:rsidR="000F33C8">
              <w:t>В</w:t>
            </w:r>
            <w:r w:rsidR="00D941E9" w:rsidRPr="00D941E9">
              <w:t>оспитатели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2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Оформление родительских уголков на летний оздоровительный период во всех возрастных группах.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В</w:t>
            </w:r>
            <w:r w:rsidR="00D941E9" w:rsidRPr="00D941E9">
              <w:t xml:space="preserve"> течение лета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Воспитатели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3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Дополн</w:t>
            </w:r>
            <w:r w:rsidR="00A75C9D">
              <w:t xml:space="preserve">ение паспортов групп </w:t>
            </w:r>
            <w:r w:rsidRPr="00D941E9">
              <w:t xml:space="preserve"> к началу учебного года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В</w:t>
            </w:r>
            <w:r w:rsidR="00D941E9" w:rsidRPr="00D941E9">
              <w:t xml:space="preserve"> течение лета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С</w:t>
            </w:r>
            <w:r w:rsidR="00D941E9" w:rsidRPr="00D941E9">
              <w:t>отрудники ДОУ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4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0F33C8">
            <w:pPr>
              <w:spacing w:before="100" w:beforeAutospacing="1"/>
              <w:jc w:val="center"/>
            </w:pPr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A75C9D"/>
          <w:p w:rsidR="00D941E9" w:rsidRPr="00D941E9" w:rsidRDefault="000F33C8" w:rsidP="000F33C8">
            <w:pPr>
              <w:jc w:val="center"/>
            </w:pPr>
            <w:r>
              <w:t>В</w:t>
            </w:r>
            <w:r w:rsidR="00D941E9" w:rsidRPr="00D941E9">
              <w:t>оспитатели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5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Составление перспективных планов по всем видам деятельности во всех возрастных группах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pPr>
              <w:spacing w:before="100" w:beforeAutospacing="1"/>
            </w:pPr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pPr>
              <w:spacing w:before="100" w:beforeAutospacing="1"/>
            </w:pPr>
            <w:r>
              <w:t>В</w:t>
            </w:r>
            <w:r w:rsidRPr="00D941E9">
              <w:t>оспитатели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6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Обеспечить выносным материалом игрушками и пособиями для игр с песком и водой, для развития детей все группы.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8C66ED" w:rsidP="000F33C8">
            <w:pPr>
              <w:spacing w:before="100" w:beforeAutospacing="1"/>
              <w:jc w:val="center"/>
            </w:pPr>
            <w:r w:rsidRPr="00D941E9">
              <w:t>И</w:t>
            </w:r>
            <w:r w:rsidR="00D941E9" w:rsidRPr="00D941E9">
              <w:t>юнь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>
              <w:t>Зам</w:t>
            </w:r>
            <w:r w:rsidR="000F33C8">
              <w:t>еститель</w:t>
            </w:r>
            <w:r>
              <w:t xml:space="preserve"> по АХР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Организация подвоза песка. Разбивка цветников. Посадка растений в огороде.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pPr>
              <w:spacing w:before="100" w:beforeAutospacing="1"/>
            </w:pPr>
            <w:r>
              <w:t xml:space="preserve">  </w:t>
            </w:r>
            <w:r w:rsidR="0058245B">
              <w:t>М</w:t>
            </w:r>
            <w:r>
              <w:t>ай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8C66ED" w:rsidP="00A75C9D">
            <w:pPr>
              <w:spacing w:before="100" w:beforeAutospacing="1"/>
            </w:pPr>
            <w:r>
              <w:t xml:space="preserve">                </w:t>
            </w:r>
            <w:r w:rsidR="00A75C9D">
              <w:t>В</w:t>
            </w:r>
            <w:r w:rsidR="00A75C9D" w:rsidRPr="00D941E9">
              <w:t>оспитатели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Создание на спортивном участке дорожку здоровья.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8C66ED" w:rsidP="000F33C8">
            <w:pPr>
              <w:spacing w:before="100" w:beforeAutospacing="1"/>
              <w:jc w:val="center"/>
            </w:pPr>
            <w:r>
              <w:t>И</w:t>
            </w:r>
            <w:r w:rsidR="00A75C9D">
              <w:t>юнь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jc w:val="center"/>
            </w:pPr>
            <w:r>
              <w:t>В</w:t>
            </w:r>
            <w:r w:rsidR="00D941E9" w:rsidRPr="00D941E9">
              <w:t>оспитатели</w:t>
            </w:r>
          </w:p>
        </w:tc>
      </w:tr>
      <w:tr w:rsidR="00D941E9" w:rsidRPr="00D941E9" w:rsidTr="00FF34AD">
        <w:trPr>
          <w:tblCellSpacing w:w="75" w:type="dxa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Default="000F33C8" w:rsidP="000F33C8">
            <w:pPr>
              <w:spacing w:before="100" w:beforeAutospacing="1"/>
              <w:jc w:val="center"/>
            </w:pPr>
            <w:r>
              <w:t>9</w:t>
            </w:r>
          </w:p>
          <w:p w:rsidR="00616B86" w:rsidRPr="00D941E9" w:rsidRDefault="00616B86" w:rsidP="000F33C8">
            <w:pPr>
              <w:spacing w:before="100" w:beforeAutospacing="1"/>
              <w:jc w:val="center"/>
            </w:pP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Создать площадку по ПДД на улице.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8C66ED" w:rsidP="000F33C8">
            <w:pPr>
              <w:spacing w:before="100" w:beforeAutospacing="1"/>
              <w:jc w:val="center"/>
            </w:pPr>
            <w:r>
              <w:t>И</w:t>
            </w:r>
            <w:r w:rsidR="00A75C9D">
              <w:t>юнь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В</w:t>
            </w:r>
            <w:r w:rsidR="00D941E9" w:rsidRPr="00D941E9">
              <w:t>оспитатели</w:t>
            </w:r>
          </w:p>
        </w:tc>
      </w:tr>
    </w:tbl>
    <w:p w:rsidR="00D941E9" w:rsidRDefault="00D941E9" w:rsidP="00D941E9">
      <w:pPr>
        <w:spacing w:before="100" w:beforeAutospacing="1"/>
        <w:jc w:val="both"/>
      </w:pPr>
      <w:r w:rsidRPr="00D941E9">
        <w:t> </w:t>
      </w:r>
    </w:p>
    <w:p w:rsidR="00621705" w:rsidRDefault="00621705" w:rsidP="00D941E9">
      <w:pPr>
        <w:spacing w:before="100" w:beforeAutospacing="1"/>
        <w:jc w:val="both"/>
      </w:pPr>
    </w:p>
    <w:tbl>
      <w:tblPr>
        <w:tblW w:w="10201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8"/>
        <w:gridCol w:w="5112"/>
        <w:gridCol w:w="1638"/>
        <w:gridCol w:w="2493"/>
      </w:tblGrid>
      <w:tr w:rsidR="00D941E9" w:rsidRPr="00D941E9" w:rsidTr="00332D80">
        <w:trPr>
          <w:tblCellSpacing w:w="75" w:type="dxa"/>
          <w:jc w:val="center"/>
        </w:trPr>
        <w:tc>
          <w:tcPr>
            <w:tcW w:w="48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lastRenderedPageBreak/>
              <w:t>Контроль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№</w:t>
            </w:r>
          </w:p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п/п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Мероприятия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Сроки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Ответственные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48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Оперативный контроль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Работы воспитателей в адаптационный период.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Июнь-август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A75C9D">
            <w:pPr>
              <w:jc w:val="center"/>
            </w:pPr>
            <w:r w:rsidRPr="00D941E9">
              <w:t>Заведующий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2C50BF" w:rsidP="00977518">
            <w:pPr>
              <w:jc w:val="center"/>
            </w:pPr>
            <w:r>
              <w:t>Организация з</w:t>
            </w:r>
            <w:r w:rsidR="00D941E9" w:rsidRPr="00D941E9">
              <w:t>акаливания.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>
              <w:t>И</w:t>
            </w:r>
            <w:r w:rsidR="00D941E9" w:rsidRPr="00D941E9">
              <w:t>юнь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>
              <w:t>М</w:t>
            </w:r>
            <w:r w:rsidR="00D941E9" w:rsidRPr="00D941E9">
              <w:t>едсестра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1.3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2C50BF" w:rsidP="00977518">
            <w:pPr>
              <w:jc w:val="center"/>
            </w:pPr>
            <w:r>
              <w:t>Организация д</w:t>
            </w:r>
            <w:r w:rsidR="00D941E9" w:rsidRPr="00D941E9">
              <w:t>невного сна во всех группах.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>
              <w:t>И</w:t>
            </w:r>
            <w:r w:rsidR="00D941E9" w:rsidRPr="00D941E9">
              <w:t>юнь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Заведующий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1.4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Организация работы с детьми на огороде.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977518">
            <w:pPr>
              <w:jc w:val="center"/>
            </w:pPr>
            <w:r>
              <w:t>июнь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>оспитатели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1.5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Выполнение плана развлечений в летний период.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977518">
            <w:pPr>
              <w:jc w:val="center"/>
            </w:pPr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>оспитатели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1.6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Планирование работы с детьми в летний период.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>
              <w:t>И</w:t>
            </w:r>
            <w:r w:rsidR="00D941E9" w:rsidRPr="00D941E9">
              <w:t>юль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C9D" w:rsidRDefault="00A75C9D" w:rsidP="00A75C9D">
            <w:pPr>
              <w:jc w:val="center"/>
            </w:pPr>
            <w:r w:rsidRPr="0079364E">
              <w:t>Заведующий</w:t>
            </w:r>
          </w:p>
          <w:p w:rsidR="00D941E9" w:rsidRPr="00D941E9" w:rsidRDefault="00D941E9" w:rsidP="00977518">
            <w:pPr>
              <w:jc w:val="center"/>
            </w:pP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1.7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Оформление родительских уголков согласно летнему плану.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>оспитатели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1.8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Организация двигательной активности детей (наблюдение утреннего приёма).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>оспитатели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1.9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Организация познавательных экскурсий в летний период.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>
              <w:t>А</w:t>
            </w:r>
            <w:r w:rsidR="00D941E9" w:rsidRPr="00D941E9">
              <w:t>вгуст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>оспитатели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За</w:t>
            </w:r>
            <w:r>
              <w:t>м</w:t>
            </w:r>
            <w:r w:rsidR="00977518">
              <w:t>еститель</w:t>
            </w:r>
            <w:r>
              <w:t xml:space="preserve"> по АХР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1.11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Организация питьевого режима в группах.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C9D" w:rsidRPr="00D941E9" w:rsidRDefault="00A75C9D" w:rsidP="00A75C9D">
            <w:pPr>
              <w:jc w:val="center"/>
            </w:pPr>
            <w:r>
              <w:t>Заведующий</w:t>
            </w:r>
          </w:p>
          <w:p w:rsidR="00D941E9" w:rsidRPr="00D941E9" w:rsidRDefault="00D941E9" w:rsidP="00A75C9D"/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48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Предупредительный контроль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2.1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Организация утреннего приёма детей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A75C9D"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A75C9D" w:rsidP="00977518">
            <w:pPr>
              <w:jc w:val="center"/>
            </w:pPr>
            <w:r>
              <w:t>Заведующий</w:t>
            </w:r>
          </w:p>
          <w:p w:rsidR="00D941E9" w:rsidRPr="00D941E9" w:rsidRDefault="00977518" w:rsidP="00977518">
            <w:pPr>
              <w:jc w:val="center"/>
            </w:pPr>
            <w:r>
              <w:t>М</w:t>
            </w:r>
            <w:r w:rsidR="00D941E9" w:rsidRPr="00D941E9">
              <w:t>едсестра</w:t>
            </w:r>
          </w:p>
        </w:tc>
      </w:tr>
    </w:tbl>
    <w:p w:rsidR="00A67E96" w:rsidRDefault="00D941E9" w:rsidP="00A67E96">
      <w:pPr>
        <w:jc w:val="center"/>
        <w:rPr>
          <w:b/>
          <w:i/>
          <w:sz w:val="28"/>
          <w:szCs w:val="28"/>
        </w:rPr>
      </w:pPr>
      <w:r w:rsidRPr="00D941E9">
        <w:t> </w:t>
      </w:r>
      <w:r w:rsidR="00A67E96">
        <w:rPr>
          <w:b/>
          <w:i/>
          <w:sz w:val="28"/>
          <w:szCs w:val="28"/>
        </w:rPr>
        <w:t>Мероприятия по профилактике детского дорожно- транспортного травматизма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373"/>
        <w:gridCol w:w="2353"/>
        <w:gridCol w:w="2235"/>
      </w:tblGrid>
      <w:tr w:rsidR="00A67E96" w:rsidRPr="003D6FC5" w:rsidTr="003D6F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Методическая работа с воспитателями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Тема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Форма работы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Ответственный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Сроки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Основы безопасности и жизнедеятельности, правила дорожного движения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Выставка и обзор литературы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C" w:rsidRPr="00D941E9" w:rsidRDefault="0027239C" w:rsidP="0027239C">
            <w:pPr>
              <w:jc w:val="center"/>
            </w:pPr>
            <w:r w:rsidRPr="00D941E9">
              <w:t>Заведующий,</w:t>
            </w:r>
          </w:p>
          <w:p w:rsidR="00A67E96" w:rsidRPr="003D6FC5" w:rsidRDefault="00A67E96" w:rsidP="003D6FC5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Май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Формы и методы обучения детей поведения на улице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Консультации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27239C" w:rsidP="003D6FC5">
            <w:pPr>
              <w:jc w:val="center"/>
            </w:pPr>
            <w: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14C6A" w:rsidP="003D6FC5">
            <w:pPr>
              <w:jc w:val="center"/>
            </w:pPr>
            <w:r w:rsidRPr="00A14C6A">
              <w:t>Июнь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 xml:space="preserve">Организация предметно- развивающей среды в группе по обучению </w:t>
            </w:r>
            <w:r w:rsidRPr="003D6FC5">
              <w:lastRenderedPageBreak/>
              <w:t>ПДД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lastRenderedPageBreak/>
              <w:t>Конкурс педагогического мастерства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C" w:rsidRPr="00D941E9" w:rsidRDefault="0027239C" w:rsidP="0027239C">
            <w:pPr>
              <w:jc w:val="center"/>
            </w:pPr>
            <w:r w:rsidRPr="00D941E9">
              <w:t>Заведующий,</w:t>
            </w:r>
          </w:p>
          <w:p w:rsidR="00A67E96" w:rsidRPr="003D6FC5" w:rsidRDefault="00A67E96" w:rsidP="003D6FC5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14C6A" w:rsidP="003D6FC5">
            <w:pPr>
              <w:jc w:val="center"/>
            </w:pPr>
            <w:r w:rsidRPr="00A14C6A">
              <w:t>Июнь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lastRenderedPageBreak/>
              <w:t>Изготовление пособий и игр для обучения детей безопасному поведению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Практикум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Воспитатели возрастных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</w:t>
            </w:r>
            <w:r w:rsidR="00A14C6A">
              <w:t>л</w:t>
            </w:r>
            <w:r w:rsidRPr="003D6FC5">
              <w:t>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Предупреждение детского дорожно- транспортного травматизма в ЛОП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Консультации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C" w:rsidRPr="00D941E9" w:rsidRDefault="0027239C" w:rsidP="0027239C">
            <w:pPr>
              <w:jc w:val="center"/>
            </w:pPr>
            <w:r w:rsidRPr="00D941E9">
              <w:t>Заведующий,</w:t>
            </w:r>
          </w:p>
          <w:p w:rsidR="00A67E96" w:rsidRPr="003D6FC5" w:rsidRDefault="00A67E96" w:rsidP="003D6FC5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</w:t>
            </w:r>
            <w:r w:rsidR="00A14C6A">
              <w:t>л</w:t>
            </w:r>
            <w:r w:rsidRPr="003D6FC5">
              <w:t>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Оборудование на территории детского сада для обучения детей ПДД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Практикум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C" w:rsidRPr="00D941E9" w:rsidRDefault="0027239C" w:rsidP="0027239C">
            <w:pPr>
              <w:jc w:val="center"/>
            </w:pPr>
            <w:r w:rsidRPr="00D941E9">
              <w:t>Заведующий,</w:t>
            </w:r>
          </w:p>
          <w:p w:rsidR="00A67E96" w:rsidRPr="003D6FC5" w:rsidRDefault="00A67E96" w:rsidP="003D6FC5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14C6A" w:rsidP="003D6FC5">
            <w:pPr>
              <w:jc w:val="center"/>
            </w:pPr>
            <w:r w:rsidRPr="00A14C6A">
              <w:t>Август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Выявление знаний и умений педагогов по данной тематике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Анкетирование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C" w:rsidRPr="00D941E9" w:rsidRDefault="0027239C" w:rsidP="0027239C">
            <w:pPr>
              <w:jc w:val="center"/>
            </w:pPr>
            <w:r w:rsidRPr="00D941E9">
              <w:t>Заведующий,</w:t>
            </w:r>
          </w:p>
          <w:p w:rsidR="00A67E96" w:rsidRPr="003D6FC5" w:rsidRDefault="00A67E96" w:rsidP="003D6FC5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14C6A" w:rsidP="003D6FC5">
            <w:pPr>
              <w:jc w:val="center"/>
            </w:pPr>
            <w:r>
              <w:t>Август</w:t>
            </w:r>
          </w:p>
        </w:tc>
      </w:tr>
      <w:tr w:rsidR="00A67E96" w:rsidRPr="003D6FC5" w:rsidTr="003D6F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Мероприятия проводимые с детьми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«Путешествие а Автоград»</w:t>
            </w:r>
          </w:p>
          <w:p w:rsidR="00A67E96" w:rsidRPr="003D6FC5" w:rsidRDefault="00A67E96" w:rsidP="003D6FC5">
            <w:pPr>
              <w:jc w:val="both"/>
            </w:pPr>
            <w:r w:rsidRPr="003D6FC5">
              <w:t>Цель: закрепить понятия об  общественном транспорте, правилах поведения в нем. Учить детей различать грузовой и легковой транспорт, знать и называть части машин.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t>1.ОД «Машины нашего города»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2.Целевая прогулка «Наблюдение за транспортом»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3.Подвижные игры «Воробышки и автомобиль», «Цветные автомобили», «Трамвай».</w:t>
            </w:r>
          </w:p>
          <w:p w:rsidR="00A67E96" w:rsidRPr="003D6FC5" w:rsidRDefault="00A67E96" w:rsidP="00B84A21">
            <w:pPr>
              <w:jc w:val="both"/>
            </w:pPr>
            <w:r w:rsidRPr="003D6FC5">
              <w:t>4.Конкурс художественного творчества «Моя улица»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Воспитатели возрастных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Июнь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«В гостях у светофорчика»</w:t>
            </w:r>
          </w:p>
          <w:p w:rsidR="00A67E96" w:rsidRPr="003D6FC5" w:rsidRDefault="00A67E96" w:rsidP="003D6FC5">
            <w:pPr>
              <w:jc w:val="both"/>
            </w:pPr>
            <w:r w:rsidRPr="003D6FC5">
              <w:t>Цель: уточнить представления детей о сигналах светофора, закрепит знания правил перехода проезжей части.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t>1.ОД «Светофор»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2.Целевая прогулка «Наблюдение за работой светофора»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3.Подвижные и дидактические игры «Найди свой цвет», «Сломанный светофор», «Стоп сигнал»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Воспитатели возрастных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Июнь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«День юного пешехода»</w:t>
            </w:r>
          </w:p>
          <w:p w:rsidR="00A67E96" w:rsidRPr="003D6FC5" w:rsidRDefault="00A67E96" w:rsidP="003D6FC5">
            <w:pPr>
              <w:jc w:val="both"/>
            </w:pPr>
            <w:r w:rsidRPr="003D6FC5">
              <w:t>Цель: закрепить понятие «пешеход», тренировать детей в применении знаний на практике.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t>1.Игра- сказка «Азбука пешехода»</w:t>
            </w:r>
          </w:p>
          <w:p w:rsidR="00A67E96" w:rsidRPr="003D6FC5" w:rsidRDefault="0027239C" w:rsidP="00B84A21">
            <w:pPr>
              <w:jc w:val="both"/>
            </w:pPr>
            <w:r>
              <w:t>2</w:t>
            </w:r>
            <w:r w:rsidR="00A67E96" w:rsidRPr="003D6FC5">
              <w:t>.Игра «Умелый пешеход»</w:t>
            </w:r>
          </w:p>
          <w:p w:rsidR="00A67E96" w:rsidRPr="003D6FC5" w:rsidRDefault="0027239C" w:rsidP="00B84A21">
            <w:pPr>
              <w:jc w:val="both"/>
            </w:pPr>
            <w:r>
              <w:t>3</w:t>
            </w:r>
            <w:r w:rsidR="00A67E96" w:rsidRPr="003D6FC5">
              <w:t>.Конкурс «Лучший пешеход»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Воспитатели возрастных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Июль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«На улицах большого города»</w:t>
            </w:r>
          </w:p>
          <w:p w:rsidR="00A67E96" w:rsidRPr="003D6FC5" w:rsidRDefault="00A67E96" w:rsidP="003D6FC5">
            <w:pPr>
              <w:jc w:val="both"/>
            </w:pPr>
            <w:r w:rsidRPr="003D6FC5">
              <w:lastRenderedPageBreak/>
              <w:t>Цель: уточнить и закрепить знания детей о правилах поведения на улицах города, проезжей части, тротуаре. Выявить готовность правильно действовать в искусственно созданных опасных для жизни  ситуациях. Закрепление знаний о городе.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lastRenderedPageBreak/>
              <w:t xml:space="preserve">1.ОД «На улице - не в комнате, о том, </w:t>
            </w:r>
            <w:r w:rsidRPr="003D6FC5">
              <w:lastRenderedPageBreak/>
              <w:t>ребята, помните!»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2.Целевая прогулка по улицам нашего города.</w:t>
            </w:r>
          </w:p>
          <w:p w:rsidR="00A67E96" w:rsidRPr="003D6FC5" w:rsidRDefault="00A67E96" w:rsidP="00B84A21">
            <w:pPr>
              <w:jc w:val="both"/>
            </w:pPr>
            <w:r w:rsidRPr="003D6FC5">
              <w:t>3.Конструктивная деятельность «Улица города»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lastRenderedPageBreak/>
              <w:t>Воспитатели возрастных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Июль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lastRenderedPageBreak/>
              <w:t>Дети и железная дорога</w:t>
            </w:r>
          </w:p>
          <w:p w:rsidR="00A67E96" w:rsidRPr="003D6FC5" w:rsidRDefault="00A67E96" w:rsidP="003D6FC5">
            <w:pPr>
              <w:jc w:val="both"/>
            </w:pPr>
            <w:r w:rsidRPr="003D6FC5">
              <w:t>1.Формирование представлений об алгоритме поведения на железной дороге, в метрополитене, на железнодорожном вокзале ( последовательности действий при переходе железнодорожных путей, правилах поведения при поездке в электричке, в поезде дальнего следования, на метрополитене, действий в непосредственной близости от опасных участков железной дороги и т.п.)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t>1.ОД «Мы путешествуем в метро»</w:t>
            </w:r>
          </w:p>
          <w:p w:rsidR="00A67E96" w:rsidRPr="003D6FC5" w:rsidRDefault="00A67E96" w:rsidP="00B84A21">
            <w:pPr>
              <w:ind w:firstLine="83"/>
              <w:jc w:val="both"/>
            </w:pPr>
            <w:r w:rsidRPr="003D6FC5">
              <w:t>2. Целевая прогулка на вокзал города.</w:t>
            </w:r>
          </w:p>
          <w:p w:rsidR="00A67E96" w:rsidRPr="003D6FC5" w:rsidRDefault="00A67E96" w:rsidP="00B84A21">
            <w:pPr>
              <w:ind w:firstLine="83"/>
              <w:jc w:val="both"/>
            </w:pPr>
            <w:r w:rsidRPr="003D6FC5">
              <w:t>3. Коллективные работы детей «Горы и тоннели на Урале»</w:t>
            </w:r>
          </w:p>
          <w:p w:rsidR="00A67E96" w:rsidRPr="003D6FC5" w:rsidRDefault="00A67E96" w:rsidP="00B84A21">
            <w:pPr>
              <w:ind w:firstLine="83"/>
              <w:jc w:val="both"/>
            </w:pPr>
            <w:r w:rsidRPr="003D6FC5">
              <w:t>4.Работа кружка моделирования на железнодорожную тематику «Самоделкины»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Воспитатели возрастных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Август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ind w:left="113" w:right="113"/>
              <w:jc w:val="both"/>
            </w:pPr>
            <w:r w:rsidRPr="003D6FC5">
              <w:t>Ребенок на улицах города</w:t>
            </w:r>
          </w:p>
          <w:p w:rsidR="00A67E96" w:rsidRPr="003D6FC5" w:rsidRDefault="00A67E96" w:rsidP="003D6FC5">
            <w:pPr>
              <w:ind w:left="113" w:right="113"/>
              <w:jc w:val="both"/>
            </w:pPr>
            <w:r w:rsidRPr="003D6FC5">
              <w:t>1.Освоение способов безопасного поведения в некоторых стандартных опасных ситуациях (на проезжей части дороги, при переходе улиц, перекрестков, при перемещении в лифте, автомобиле) и использование их без напоминания взрослого.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t>1. Игры</w:t>
            </w:r>
            <w:r w:rsidR="00B84A21">
              <w:t xml:space="preserve"> </w:t>
            </w:r>
            <w:r w:rsidRPr="003D6FC5">
              <w:t xml:space="preserve">- </w:t>
            </w:r>
            <w:r w:rsidR="00B84A21" w:rsidRPr="003D6FC5">
              <w:t>тренинги имитирующие</w:t>
            </w:r>
            <w:r w:rsidRPr="003D6FC5">
              <w:t xml:space="preserve"> решение и предупреждение опасных ситуаций на проезжей части.</w:t>
            </w:r>
          </w:p>
          <w:p w:rsidR="00A67E96" w:rsidRPr="003D6FC5" w:rsidRDefault="00A67E96" w:rsidP="00B84A21">
            <w:pPr>
              <w:jc w:val="both"/>
            </w:pPr>
            <w:r w:rsidRPr="003D6FC5">
              <w:t>2.Катание на велосипеде (самокате, роликах).</w:t>
            </w:r>
          </w:p>
          <w:p w:rsidR="00A67E96" w:rsidRPr="003D6FC5" w:rsidRDefault="00A67E96" w:rsidP="00B84A21">
            <w:pPr>
              <w:jc w:val="both"/>
            </w:pPr>
            <w:r w:rsidRPr="003D6FC5">
              <w:t>3.Целевая прогулка на улицу города.</w:t>
            </w:r>
          </w:p>
          <w:p w:rsidR="00A67E96" w:rsidRPr="003D6FC5" w:rsidRDefault="00A67E96" w:rsidP="00B84A21">
            <w:pPr>
              <w:jc w:val="both"/>
            </w:pPr>
            <w:r w:rsidRPr="003D6FC5">
              <w:t>4.Игры- драматизации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Воспитатели возрастных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Август</w:t>
            </w:r>
          </w:p>
        </w:tc>
      </w:tr>
    </w:tbl>
    <w:p w:rsidR="00D941E9" w:rsidRPr="00D941E9" w:rsidRDefault="00D941E9" w:rsidP="00D941E9">
      <w:pPr>
        <w:spacing w:before="100" w:beforeAutospacing="1"/>
        <w:jc w:val="both"/>
      </w:pPr>
    </w:p>
    <w:p w:rsidR="00D941E9" w:rsidRPr="00D941E9" w:rsidRDefault="00D941E9" w:rsidP="00D941E9">
      <w:pPr>
        <w:spacing w:before="100" w:beforeAutospacing="1"/>
        <w:jc w:val="both"/>
      </w:pPr>
    </w:p>
    <w:p w:rsidR="00D941E9" w:rsidRPr="00D941E9" w:rsidRDefault="00D941E9" w:rsidP="00D941E9">
      <w:pPr>
        <w:spacing w:before="100" w:beforeAutospacing="1"/>
        <w:jc w:val="both"/>
      </w:pPr>
    </w:p>
    <w:p w:rsidR="00BC33C8" w:rsidRPr="00BC33C8" w:rsidRDefault="00BC33C8" w:rsidP="00BC33C8"/>
    <w:p w:rsidR="00BC33C8" w:rsidRDefault="00BC33C8" w:rsidP="00722A34"/>
    <w:p w:rsidR="00BC33C8" w:rsidRPr="0079364E" w:rsidRDefault="00BC33C8" w:rsidP="00722A34">
      <w:pPr>
        <w:sectPr w:rsidR="00BC33C8" w:rsidRPr="0079364E" w:rsidSect="0011437D">
          <w:footerReference w:type="even" r:id="rId9"/>
          <w:footerReference w:type="default" r:id="rId10"/>
          <w:type w:val="continuous"/>
          <w:pgSz w:w="11906" w:h="16838"/>
          <w:pgMar w:top="1134" w:right="1106" w:bottom="1134" w:left="1440" w:header="708" w:footer="708" w:gutter="0"/>
          <w:cols w:space="708"/>
          <w:titlePg/>
          <w:docGrid w:linePitch="360"/>
        </w:sectPr>
      </w:pPr>
    </w:p>
    <w:p w:rsidR="005D6EDC" w:rsidRDefault="005D6EDC" w:rsidP="00722A34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722A34" w:rsidRPr="0039108D" w:rsidRDefault="002444A0" w:rsidP="00722A34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9108D" w:rsidRPr="0039108D">
        <w:rPr>
          <w:b/>
          <w:bCs/>
          <w:sz w:val="28"/>
          <w:szCs w:val="28"/>
        </w:rPr>
        <w:t>.</w:t>
      </w:r>
      <w:r w:rsidR="00722A34" w:rsidRPr="0039108D">
        <w:rPr>
          <w:b/>
          <w:bCs/>
          <w:sz w:val="28"/>
          <w:szCs w:val="28"/>
        </w:rPr>
        <w:t xml:space="preserve"> </w:t>
      </w:r>
      <w:r w:rsidR="00722A34" w:rsidRPr="0039108D">
        <w:rPr>
          <w:b/>
          <w:bCs/>
          <w:iCs/>
          <w:color w:val="000000"/>
          <w:sz w:val="28"/>
          <w:szCs w:val="28"/>
        </w:rPr>
        <w:t>План методической работы с педагогами</w:t>
      </w:r>
      <w:r w:rsidR="00722A34" w:rsidRPr="0039108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F59E7" w:rsidRPr="0039108D" w:rsidRDefault="00EF59E7" w:rsidP="00722A3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720"/>
        <w:gridCol w:w="2885"/>
        <w:gridCol w:w="1701"/>
      </w:tblGrid>
      <w:tr w:rsidR="00722A34" w:rsidRPr="004075B3" w:rsidTr="00E57521">
        <w:tc>
          <w:tcPr>
            <w:tcW w:w="828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№ п/п</w:t>
            </w:r>
          </w:p>
        </w:tc>
        <w:tc>
          <w:tcPr>
            <w:tcW w:w="9720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Отметка о выполнении</w:t>
            </w:r>
          </w:p>
        </w:tc>
      </w:tr>
      <w:tr w:rsidR="00722A34" w:rsidRPr="004075B3" w:rsidTr="00E57521">
        <w:tc>
          <w:tcPr>
            <w:tcW w:w="15134" w:type="dxa"/>
            <w:gridSpan w:val="4"/>
            <w:vAlign w:val="center"/>
          </w:tcPr>
          <w:p w:rsidR="00722A34" w:rsidRPr="0039108D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39108D">
              <w:rPr>
                <w:b/>
                <w:bCs/>
                <w:iCs/>
              </w:rPr>
              <w:t>ИЮНЬ</w:t>
            </w:r>
          </w:p>
        </w:tc>
      </w:tr>
      <w:tr w:rsidR="00722A34" w:rsidRPr="004075B3" w:rsidTr="00E57521">
        <w:trPr>
          <w:trHeight w:val="455"/>
        </w:trPr>
        <w:tc>
          <w:tcPr>
            <w:tcW w:w="828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t>1</w:t>
            </w:r>
          </w:p>
        </w:tc>
        <w:tc>
          <w:tcPr>
            <w:tcW w:w="9720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both"/>
            </w:pPr>
            <w:r w:rsidRPr="004075B3">
              <w:rPr>
                <w:bCs/>
              </w:rPr>
              <w:t xml:space="preserve">Консультация </w:t>
            </w:r>
            <w:r w:rsidRPr="004075B3">
              <w:t>«Организация летней оздоровительной работы в ДОУ»</w:t>
            </w:r>
          </w:p>
        </w:tc>
        <w:tc>
          <w:tcPr>
            <w:tcW w:w="2885" w:type="dxa"/>
            <w:vAlign w:val="center"/>
          </w:tcPr>
          <w:p w:rsidR="0027239C" w:rsidRPr="00D941E9" w:rsidRDefault="0027239C" w:rsidP="0027239C">
            <w:pPr>
              <w:jc w:val="center"/>
            </w:pPr>
            <w:r>
              <w:t>Заведующий</w:t>
            </w:r>
          </w:p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22A34" w:rsidRPr="004075B3" w:rsidTr="00E57521">
        <w:tc>
          <w:tcPr>
            <w:tcW w:w="828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2</w:t>
            </w:r>
          </w:p>
        </w:tc>
        <w:tc>
          <w:tcPr>
            <w:tcW w:w="9720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both"/>
            </w:pPr>
            <w:r w:rsidRPr="004075B3">
              <w:rPr>
                <w:bCs/>
              </w:rPr>
              <w:t>Консультация</w:t>
            </w:r>
            <w:r w:rsidRPr="004075B3">
              <w:t xml:space="preserve"> «Система закаливающих мероприятий. Схемы закаливающих процедур»</w:t>
            </w:r>
          </w:p>
        </w:tc>
        <w:tc>
          <w:tcPr>
            <w:tcW w:w="2885" w:type="dxa"/>
            <w:vAlign w:val="center"/>
          </w:tcPr>
          <w:p w:rsidR="00722A34" w:rsidRPr="004075B3" w:rsidRDefault="00B5205B" w:rsidP="00B5205B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Заведующий</w:t>
            </w:r>
          </w:p>
        </w:tc>
        <w:tc>
          <w:tcPr>
            <w:tcW w:w="1701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E57521" w:rsidRPr="004075B3" w:rsidTr="00E06A02">
        <w:tc>
          <w:tcPr>
            <w:tcW w:w="828" w:type="dxa"/>
            <w:vAlign w:val="center"/>
          </w:tcPr>
          <w:p w:rsidR="00E57521" w:rsidRPr="004075B3" w:rsidRDefault="00E57521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  <w:vAlign w:val="center"/>
          </w:tcPr>
          <w:p w:rsidR="00E57521" w:rsidRPr="004075B3" w:rsidRDefault="00E57521" w:rsidP="00E5752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Итоговый педсовет «На </w:t>
            </w:r>
            <w:r w:rsidR="00310F6C">
              <w:rPr>
                <w:bCs/>
              </w:rPr>
              <w:t>пороге лето</w:t>
            </w:r>
            <w:r>
              <w:rPr>
                <w:bCs/>
              </w:rPr>
              <w:t>»</w:t>
            </w:r>
          </w:p>
        </w:tc>
        <w:tc>
          <w:tcPr>
            <w:tcW w:w="2885" w:type="dxa"/>
          </w:tcPr>
          <w:p w:rsidR="0027239C" w:rsidRPr="00D941E9" w:rsidRDefault="0027239C" w:rsidP="0027239C">
            <w:pPr>
              <w:jc w:val="center"/>
            </w:pPr>
            <w:r w:rsidRPr="00D941E9">
              <w:t>Заведующий,</w:t>
            </w:r>
          </w:p>
          <w:p w:rsidR="00E57521" w:rsidRDefault="00E57521" w:rsidP="00E575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7521" w:rsidRPr="004075B3" w:rsidRDefault="00E57521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E57521" w:rsidRPr="004075B3" w:rsidTr="00E06A02">
        <w:tc>
          <w:tcPr>
            <w:tcW w:w="828" w:type="dxa"/>
            <w:vAlign w:val="center"/>
          </w:tcPr>
          <w:p w:rsidR="00E57521" w:rsidRPr="004075B3" w:rsidRDefault="00E57521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E57521" w:rsidRDefault="0027239C" w:rsidP="00E5752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E57521">
              <w:rPr>
                <w:bCs/>
              </w:rPr>
              <w:t>роект «Летние каникулы»</w:t>
            </w:r>
          </w:p>
        </w:tc>
        <w:tc>
          <w:tcPr>
            <w:tcW w:w="2885" w:type="dxa"/>
          </w:tcPr>
          <w:p w:rsidR="00E57521" w:rsidRDefault="0027239C" w:rsidP="00E57521">
            <w:pPr>
              <w:jc w:val="center"/>
            </w:pPr>
            <w:r>
              <w:t>Воспитатели</w:t>
            </w:r>
          </w:p>
        </w:tc>
        <w:tc>
          <w:tcPr>
            <w:tcW w:w="1701" w:type="dxa"/>
            <w:vAlign w:val="center"/>
          </w:tcPr>
          <w:p w:rsidR="00E57521" w:rsidRPr="004075B3" w:rsidRDefault="00E57521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22A34" w:rsidRPr="008316B7" w:rsidTr="00E57521">
        <w:tc>
          <w:tcPr>
            <w:tcW w:w="828" w:type="dxa"/>
            <w:vAlign w:val="center"/>
          </w:tcPr>
          <w:p w:rsidR="00722A34" w:rsidRPr="005D6EDC" w:rsidRDefault="002444A0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720" w:type="dxa"/>
            <w:vAlign w:val="center"/>
          </w:tcPr>
          <w:p w:rsidR="00722A34" w:rsidRPr="005D6EDC" w:rsidRDefault="00722A34" w:rsidP="00E57521">
            <w:pPr>
              <w:pStyle w:val="a6"/>
              <w:spacing w:before="0" w:beforeAutospacing="0" w:after="0" w:afterAutospacing="0"/>
              <w:jc w:val="both"/>
            </w:pPr>
            <w:r w:rsidRPr="005D6EDC">
              <w:rPr>
                <w:bCs/>
              </w:rPr>
              <w:t>Тематический контроль</w:t>
            </w:r>
            <w:r w:rsidRPr="005D6EDC">
              <w:rPr>
                <w:b/>
                <w:bCs/>
              </w:rPr>
              <w:t xml:space="preserve"> </w:t>
            </w:r>
            <w:r w:rsidRPr="005D6EDC">
              <w:t>«Организация двигательной деятельности детей»</w:t>
            </w:r>
          </w:p>
        </w:tc>
        <w:tc>
          <w:tcPr>
            <w:tcW w:w="2885" w:type="dxa"/>
            <w:vAlign w:val="center"/>
          </w:tcPr>
          <w:p w:rsidR="0027239C" w:rsidRPr="00D941E9" w:rsidRDefault="0027239C" w:rsidP="0027239C">
            <w:pPr>
              <w:jc w:val="center"/>
            </w:pPr>
            <w:r>
              <w:t>Заведующий</w:t>
            </w:r>
          </w:p>
          <w:p w:rsidR="00722A34" w:rsidRPr="005D6EDC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Align w:val="center"/>
          </w:tcPr>
          <w:p w:rsidR="00722A34" w:rsidRPr="005D6EDC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9108D" w:rsidRPr="008316B7" w:rsidTr="00E57521">
        <w:tc>
          <w:tcPr>
            <w:tcW w:w="828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720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885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22A34" w:rsidRPr="008316B7" w:rsidTr="00E57521">
        <w:tc>
          <w:tcPr>
            <w:tcW w:w="15134" w:type="dxa"/>
            <w:gridSpan w:val="4"/>
            <w:vAlign w:val="center"/>
          </w:tcPr>
          <w:p w:rsidR="00722A34" w:rsidRPr="00906F7B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/>
                <w:bCs/>
                <w:iCs/>
                <w:color w:val="000000"/>
              </w:rPr>
              <w:t>ИЮЛЬ</w:t>
            </w:r>
          </w:p>
        </w:tc>
      </w:tr>
      <w:tr w:rsidR="00722A34" w:rsidRPr="008316B7" w:rsidTr="00E57521">
        <w:tc>
          <w:tcPr>
            <w:tcW w:w="828" w:type="dxa"/>
            <w:vAlign w:val="center"/>
          </w:tcPr>
          <w:p w:rsidR="00722A34" w:rsidRPr="00906F7B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1</w:t>
            </w:r>
          </w:p>
        </w:tc>
        <w:tc>
          <w:tcPr>
            <w:tcW w:w="9720" w:type="dxa"/>
            <w:vAlign w:val="center"/>
          </w:tcPr>
          <w:p w:rsidR="00722A34" w:rsidRPr="00906F7B" w:rsidRDefault="00722A34" w:rsidP="00E57521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906F7B">
              <w:rPr>
                <w:bCs/>
                <w:color w:val="000000"/>
              </w:rPr>
              <w:t>Игра-викторина</w:t>
            </w:r>
            <w:r w:rsidRPr="00906F7B">
              <w:rPr>
                <w:color w:val="000000"/>
              </w:rPr>
              <w:t xml:space="preserve"> «Организация детской познавательной деятельности в условиях лета»</w:t>
            </w:r>
          </w:p>
        </w:tc>
        <w:tc>
          <w:tcPr>
            <w:tcW w:w="2885" w:type="dxa"/>
            <w:vAlign w:val="center"/>
          </w:tcPr>
          <w:p w:rsidR="00722A34" w:rsidRPr="00906F7B" w:rsidRDefault="0027239C" w:rsidP="0027239C">
            <w:pPr>
              <w:pStyle w:val="a6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>воспитатели</w:t>
            </w:r>
          </w:p>
        </w:tc>
        <w:tc>
          <w:tcPr>
            <w:tcW w:w="1701" w:type="dxa"/>
            <w:vAlign w:val="center"/>
          </w:tcPr>
          <w:p w:rsidR="00722A34" w:rsidRPr="008316B7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722A34" w:rsidRPr="008316B7" w:rsidTr="00E57521">
        <w:tc>
          <w:tcPr>
            <w:tcW w:w="828" w:type="dxa"/>
            <w:vAlign w:val="center"/>
          </w:tcPr>
          <w:p w:rsidR="00722A34" w:rsidRPr="00906F7B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2</w:t>
            </w:r>
          </w:p>
        </w:tc>
        <w:tc>
          <w:tcPr>
            <w:tcW w:w="9720" w:type="dxa"/>
            <w:vAlign w:val="center"/>
          </w:tcPr>
          <w:p w:rsidR="00722A34" w:rsidRPr="00906F7B" w:rsidRDefault="00722A34" w:rsidP="0027239C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906F7B">
              <w:rPr>
                <w:bCs/>
                <w:color w:val="000000"/>
              </w:rPr>
              <w:t>Консультация</w:t>
            </w:r>
            <w:r w:rsidR="0027239C">
              <w:rPr>
                <w:color w:val="000000"/>
              </w:rPr>
              <w:t xml:space="preserve"> «Оказание помощи детям </w:t>
            </w:r>
            <w:r w:rsidRPr="00906F7B">
              <w:rPr>
                <w:color w:val="000000"/>
              </w:rPr>
              <w:t xml:space="preserve"> при укусах насекомых»</w:t>
            </w:r>
          </w:p>
        </w:tc>
        <w:tc>
          <w:tcPr>
            <w:tcW w:w="2885" w:type="dxa"/>
            <w:vAlign w:val="center"/>
          </w:tcPr>
          <w:p w:rsidR="00722A34" w:rsidRPr="00906F7B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Медсестра</w:t>
            </w:r>
          </w:p>
        </w:tc>
        <w:tc>
          <w:tcPr>
            <w:tcW w:w="1701" w:type="dxa"/>
            <w:vAlign w:val="center"/>
          </w:tcPr>
          <w:p w:rsidR="00722A34" w:rsidRPr="008316B7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E57521">
        <w:tc>
          <w:tcPr>
            <w:tcW w:w="828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D5379"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906F7B" w:rsidRPr="00CD5379" w:rsidRDefault="00E57521" w:rsidP="00E5752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CD5379">
              <w:rPr>
                <w:bCs/>
              </w:rPr>
              <w:t>Консультация «Если</w:t>
            </w:r>
            <w:r w:rsidR="00906F7B" w:rsidRPr="00CD5379">
              <w:rPr>
                <w:bCs/>
              </w:rPr>
              <w:t xml:space="preserve"> хочешь быть здоровым</w:t>
            </w:r>
            <w:r w:rsidR="00906F7B">
              <w:rPr>
                <w:bCs/>
              </w:rPr>
              <w:t xml:space="preserve"> </w:t>
            </w:r>
            <w:r w:rsidR="002444A0">
              <w:rPr>
                <w:bCs/>
              </w:rPr>
              <w:t>–</w:t>
            </w:r>
            <w:r w:rsidR="00906F7B">
              <w:rPr>
                <w:bCs/>
              </w:rPr>
              <w:t xml:space="preserve"> </w:t>
            </w:r>
            <w:r w:rsidR="00906F7B" w:rsidRPr="00CD5379">
              <w:rPr>
                <w:bCs/>
              </w:rPr>
              <w:t>закаляйся»</w:t>
            </w:r>
          </w:p>
        </w:tc>
        <w:tc>
          <w:tcPr>
            <w:tcW w:w="2885" w:type="dxa"/>
            <w:vAlign w:val="center"/>
          </w:tcPr>
          <w:p w:rsidR="00906F7B" w:rsidRPr="00CD5379" w:rsidRDefault="0027239C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E57521">
        <w:tc>
          <w:tcPr>
            <w:tcW w:w="828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720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Консультация «</w:t>
            </w:r>
            <w:r w:rsidR="001529AB">
              <w:rPr>
                <w:bCs/>
              </w:rPr>
              <w:t>М</w:t>
            </w:r>
            <w:r>
              <w:rPr>
                <w:bCs/>
              </w:rPr>
              <w:t>узыкально</w:t>
            </w:r>
            <w:r w:rsidR="001529AB">
              <w:rPr>
                <w:bCs/>
              </w:rPr>
              <w:t>е</w:t>
            </w:r>
            <w:r>
              <w:rPr>
                <w:bCs/>
              </w:rPr>
              <w:t xml:space="preserve"> воспитани</w:t>
            </w:r>
            <w:r w:rsidR="001529AB">
              <w:rPr>
                <w:bCs/>
              </w:rPr>
              <w:t>е</w:t>
            </w:r>
            <w:r>
              <w:rPr>
                <w:bCs/>
              </w:rPr>
              <w:t xml:space="preserve"> детей»</w:t>
            </w:r>
          </w:p>
        </w:tc>
        <w:tc>
          <w:tcPr>
            <w:tcW w:w="2885" w:type="dxa"/>
            <w:vAlign w:val="center"/>
          </w:tcPr>
          <w:p w:rsidR="00906F7B" w:rsidRDefault="00906F7B" w:rsidP="00E57521">
            <w:pPr>
              <w:pStyle w:val="a6"/>
              <w:spacing w:before="0" w:beforeAutospacing="0" w:after="0" w:afterAutospacing="0"/>
              <w:jc w:val="center"/>
            </w:pPr>
            <w:r>
              <w:t>Музыка</w:t>
            </w:r>
            <w:r w:rsidR="00254405">
              <w:t>льный руководитель</w:t>
            </w:r>
          </w:p>
        </w:tc>
        <w:tc>
          <w:tcPr>
            <w:tcW w:w="1701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E57521">
        <w:tc>
          <w:tcPr>
            <w:tcW w:w="828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720" w:type="dxa"/>
            <w:vAlign w:val="center"/>
          </w:tcPr>
          <w:p w:rsidR="00906F7B" w:rsidRPr="00CD5379" w:rsidRDefault="00906F7B" w:rsidP="00E57521">
            <w:pPr>
              <w:pStyle w:val="a6"/>
              <w:jc w:val="both"/>
              <w:rPr>
                <w:bCs/>
              </w:rPr>
            </w:pPr>
            <w:r w:rsidRPr="005D6EDC">
              <w:rPr>
                <w:bCs/>
              </w:rPr>
              <w:t xml:space="preserve">Консультация для воспитателей групп раннего возраста </w:t>
            </w:r>
            <w:r>
              <w:rPr>
                <w:bCs/>
              </w:rPr>
              <w:t xml:space="preserve">«Мы с тобой, малыш!» </w:t>
            </w:r>
            <w:r w:rsidRPr="005D6EDC">
              <w:rPr>
                <w:bCs/>
              </w:rPr>
              <w:t>(помочь ребенку как можно быстрее и безболезненнее освоится в новой ситуации)</w:t>
            </w:r>
          </w:p>
        </w:tc>
        <w:tc>
          <w:tcPr>
            <w:tcW w:w="2885" w:type="dxa"/>
            <w:vAlign w:val="center"/>
          </w:tcPr>
          <w:p w:rsidR="00906F7B" w:rsidRPr="00CD5379" w:rsidRDefault="0027239C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</w:t>
            </w:r>
            <w:r w:rsidR="00C6089C">
              <w:rPr>
                <w:bCs/>
                <w:iCs/>
              </w:rPr>
              <w:t>ли</w:t>
            </w:r>
          </w:p>
        </w:tc>
        <w:tc>
          <w:tcPr>
            <w:tcW w:w="1701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2444A0" w:rsidRPr="008316B7" w:rsidTr="00E57521">
        <w:tc>
          <w:tcPr>
            <w:tcW w:w="828" w:type="dxa"/>
            <w:vAlign w:val="center"/>
          </w:tcPr>
          <w:p w:rsidR="002444A0" w:rsidRDefault="002444A0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720" w:type="dxa"/>
            <w:vAlign w:val="center"/>
          </w:tcPr>
          <w:p w:rsidR="002444A0" w:rsidRPr="005D6EDC" w:rsidRDefault="002444A0" w:rsidP="00E57521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Консультация «</w:t>
            </w:r>
            <w:r w:rsidR="00E57521">
              <w:rPr>
                <w:bCs/>
              </w:rPr>
              <w:t>Профилактика коронавируса</w:t>
            </w:r>
            <w:r>
              <w:rPr>
                <w:bCs/>
              </w:rPr>
              <w:t>»</w:t>
            </w:r>
          </w:p>
        </w:tc>
        <w:tc>
          <w:tcPr>
            <w:tcW w:w="2885" w:type="dxa"/>
            <w:vAlign w:val="center"/>
          </w:tcPr>
          <w:p w:rsidR="002444A0" w:rsidRDefault="00E57521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="002444A0">
              <w:rPr>
                <w:bCs/>
                <w:iCs/>
              </w:rPr>
              <w:t>оспитател</w:t>
            </w:r>
            <w:r>
              <w:rPr>
                <w:bCs/>
                <w:iCs/>
              </w:rPr>
              <w:t>и</w:t>
            </w:r>
          </w:p>
        </w:tc>
        <w:tc>
          <w:tcPr>
            <w:tcW w:w="1701" w:type="dxa"/>
            <w:vAlign w:val="center"/>
          </w:tcPr>
          <w:p w:rsidR="002444A0" w:rsidRPr="00CD5379" w:rsidRDefault="002444A0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E57521">
        <w:tc>
          <w:tcPr>
            <w:tcW w:w="15134" w:type="dxa"/>
            <w:gridSpan w:val="4"/>
            <w:vAlign w:val="center"/>
          </w:tcPr>
          <w:p w:rsidR="00906F7B" w:rsidRPr="00824A3E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824A3E">
              <w:rPr>
                <w:b/>
                <w:bCs/>
                <w:iCs/>
                <w:color w:val="000000"/>
              </w:rPr>
              <w:t>АВГУСТ</w:t>
            </w:r>
          </w:p>
        </w:tc>
      </w:tr>
      <w:tr w:rsidR="00906F7B" w:rsidRPr="005D6EDC" w:rsidTr="00E57521">
        <w:tc>
          <w:tcPr>
            <w:tcW w:w="828" w:type="dxa"/>
            <w:vAlign w:val="center"/>
          </w:tcPr>
          <w:p w:rsidR="00906F7B" w:rsidRPr="005D6EDC" w:rsidRDefault="00824A3E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720" w:type="dxa"/>
            <w:vAlign w:val="center"/>
          </w:tcPr>
          <w:p w:rsidR="00906F7B" w:rsidRPr="005D6EDC" w:rsidRDefault="00906F7B" w:rsidP="00E57521">
            <w:pPr>
              <w:pStyle w:val="a6"/>
              <w:jc w:val="both"/>
            </w:pPr>
            <w:r w:rsidRPr="005D6EDC">
              <w:t>Консультация «Профилактика компьютерной зависимости у детей старшего дошкольного возраста»</w:t>
            </w:r>
          </w:p>
        </w:tc>
        <w:tc>
          <w:tcPr>
            <w:tcW w:w="2885" w:type="dxa"/>
            <w:vAlign w:val="center"/>
          </w:tcPr>
          <w:p w:rsidR="00906F7B" w:rsidRPr="005D6EDC" w:rsidRDefault="00C6089C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906F7B" w:rsidRPr="005D6EDC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E57521">
        <w:tc>
          <w:tcPr>
            <w:tcW w:w="828" w:type="dxa"/>
            <w:vAlign w:val="center"/>
          </w:tcPr>
          <w:p w:rsidR="00906F7B" w:rsidRPr="005D6EDC" w:rsidRDefault="00616B86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720" w:type="dxa"/>
            <w:vAlign w:val="center"/>
          </w:tcPr>
          <w:p w:rsidR="00906F7B" w:rsidRPr="005D6EDC" w:rsidRDefault="00906F7B" w:rsidP="00E57521">
            <w:pPr>
              <w:pStyle w:val="a6"/>
              <w:spacing w:before="0" w:beforeAutospacing="0" w:after="0" w:afterAutospacing="0"/>
              <w:jc w:val="both"/>
            </w:pPr>
            <w:r w:rsidRPr="005D6EDC">
              <w:rPr>
                <w:bCs/>
              </w:rPr>
              <w:t xml:space="preserve">Круглый стол </w:t>
            </w:r>
            <w:r w:rsidRPr="005D6EDC">
              <w:t>«Итоги летней оздоровительной работы»</w:t>
            </w:r>
          </w:p>
        </w:tc>
        <w:tc>
          <w:tcPr>
            <w:tcW w:w="2885" w:type="dxa"/>
            <w:vAlign w:val="center"/>
          </w:tcPr>
          <w:p w:rsidR="00C6089C" w:rsidRPr="00D941E9" w:rsidRDefault="00C6089C" w:rsidP="00C6089C">
            <w:pPr>
              <w:jc w:val="center"/>
            </w:pPr>
            <w:r>
              <w:t>Заведующий</w:t>
            </w:r>
          </w:p>
          <w:p w:rsidR="00906F7B" w:rsidRPr="005D6EDC" w:rsidRDefault="00906F7B" w:rsidP="00C6089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701" w:type="dxa"/>
            <w:vAlign w:val="center"/>
          </w:tcPr>
          <w:p w:rsidR="00906F7B" w:rsidRPr="005D6EDC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E57521">
        <w:tc>
          <w:tcPr>
            <w:tcW w:w="828" w:type="dxa"/>
            <w:vAlign w:val="center"/>
          </w:tcPr>
          <w:p w:rsidR="00906F7B" w:rsidRPr="00824A3E" w:rsidRDefault="00616B86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9720" w:type="dxa"/>
            <w:vAlign w:val="center"/>
          </w:tcPr>
          <w:p w:rsidR="00906F7B" w:rsidRPr="00310F6C" w:rsidRDefault="00906F7B" w:rsidP="00310F6C">
            <w:pPr>
              <w:tabs>
                <w:tab w:val="left" w:pos="2130"/>
              </w:tabs>
              <w:jc w:val="both"/>
            </w:pPr>
            <w:r w:rsidRPr="005D6EDC">
              <w:t>Консультация «Организация и проведение подвижных игр на прогулке</w:t>
            </w:r>
            <w:r w:rsidR="00E57521">
              <w:t>»</w:t>
            </w:r>
          </w:p>
        </w:tc>
        <w:tc>
          <w:tcPr>
            <w:tcW w:w="2885" w:type="dxa"/>
            <w:vAlign w:val="center"/>
          </w:tcPr>
          <w:p w:rsidR="00C6089C" w:rsidRPr="00D941E9" w:rsidRDefault="00C6089C" w:rsidP="00C6089C">
            <w:pPr>
              <w:jc w:val="center"/>
            </w:pPr>
            <w:r w:rsidRPr="00D941E9">
              <w:t>Заведующий,</w:t>
            </w:r>
          </w:p>
          <w:p w:rsidR="00906F7B" w:rsidRPr="008316B7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06F7B" w:rsidRPr="008316B7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</w:tbl>
    <w:p w:rsidR="00254405" w:rsidRDefault="00254405" w:rsidP="00722A34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254405" w:rsidRDefault="00254405" w:rsidP="00722A34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8C66ED" w:rsidRDefault="008C66ED" w:rsidP="00722A34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8C66ED" w:rsidRDefault="008C66ED" w:rsidP="00722A34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722A34" w:rsidRPr="00536FC6" w:rsidRDefault="002444A0" w:rsidP="00722A34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3.1 </w:t>
      </w:r>
      <w:r w:rsidR="00722A34" w:rsidRPr="00536FC6">
        <w:rPr>
          <w:b/>
          <w:bCs/>
        </w:rPr>
        <w:t>План работы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720"/>
        <w:gridCol w:w="2885"/>
        <w:gridCol w:w="1353"/>
      </w:tblGrid>
      <w:tr w:rsidR="00722A34" w:rsidRPr="00536FC6" w:rsidTr="00310F6C">
        <w:tc>
          <w:tcPr>
            <w:tcW w:w="828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№ п/п</w:t>
            </w:r>
          </w:p>
        </w:tc>
        <w:tc>
          <w:tcPr>
            <w:tcW w:w="9720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353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Отметка о выполнении</w:t>
            </w:r>
          </w:p>
        </w:tc>
      </w:tr>
      <w:tr w:rsidR="00722A34" w:rsidRPr="00536FC6" w:rsidTr="00310F6C">
        <w:trPr>
          <w:trHeight w:val="365"/>
        </w:trPr>
        <w:tc>
          <w:tcPr>
            <w:tcW w:w="14786" w:type="dxa"/>
            <w:gridSpan w:val="4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ИЮНЬ</w:t>
            </w:r>
          </w:p>
        </w:tc>
      </w:tr>
      <w:tr w:rsidR="00722A34" w:rsidRPr="00536FC6" w:rsidTr="00310F6C">
        <w:trPr>
          <w:trHeight w:val="455"/>
        </w:trPr>
        <w:tc>
          <w:tcPr>
            <w:tcW w:w="828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36FC6">
              <w:t>1</w:t>
            </w:r>
          </w:p>
        </w:tc>
        <w:tc>
          <w:tcPr>
            <w:tcW w:w="9720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both"/>
            </w:pPr>
            <w:r w:rsidRPr="00536FC6">
              <w:t>Консультация «Встречаем лето» (о здоровье и охране жизни)</w:t>
            </w:r>
            <w:r w:rsidR="002D6E89">
              <w:t>.</w:t>
            </w:r>
          </w:p>
        </w:tc>
        <w:tc>
          <w:tcPr>
            <w:tcW w:w="2885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36FC6">
              <w:rPr>
                <w:bCs/>
                <w:iCs/>
              </w:rPr>
              <w:t>Медсестра</w:t>
            </w:r>
          </w:p>
        </w:tc>
        <w:tc>
          <w:tcPr>
            <w:tcW w:w="1353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22A34" w:rsidRPr="00536FC6" w:rsidTr="00310F6C">
        <w:tc>
          <w:tcPr>
            <w:tcW w:w="828" w:type="dxa"/>
            <w:vAlign w:val="center"/>
          </w:tcPr>
          <w:p w:rsidR="00722A34" w:rsidRPr="00536FC6" w:rsidRDefault="00536FC6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720" w:type="dxa"/>
            <w:vAlign w:val="center"/>
          </w:tcPr>
          <w:p w:rsidR="00722A34" w:rsidRPr="00536FC6" w:rsidRDefault="00722A34" w:rsidP="003C2F9A">
            <w:pPr>
              <w:jc w:val="both"/>
            </w:pPr>
            <w:r w:rsidRPr="00536FC6">
              <w:t>Конкурс семейного плаката «Безопасная дорога детства»</w:t>
            </w:r>
          </w:p>
        </w:tc>
        <w:tc>
          <w:tcPr>
            <w:tcW w:w="2885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36FC6">
              <w:t>Воспитатели</w:t>
            </w:r>
          </w:p>
        </w:tc>
        <w:tc>
          <w:tcPr>
            <w:tcW w:w="1353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36FC6" w:rsidRPr="00536FC6" w:rsidTr="00310F6C">
        <w:tc>
          <w:tcPr>
            <w:tcW w:w="828" w:type="dxa"/>
            <w:vAlign w:val="center"/>
          </w:tcPr>
          <w:p w:rsidR="00536FC6" w:rsidRPr="00536FC6" w:rsidRDefault="00536FC6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  <w:vAlign w:val="center"/>
          </w:tcPr>
          <w:p w:rsidR="00536FC6" w:rsidRPr="00536FC6" w:rsidRDefault="00585920" w:rsidP="003C2F9A">
            <w:pPr>
              <w:jc w:val="both"/>
            </w:pPr>
            <w:r>
              <w:t xml:space="preserve">Беседы-консультации «Профилактика </w:t>
            </w:r>
            <w:r w:rsidR="000774F8">
              <w:t>ОРВ</w:t>
            </w:r>
            <w:r>
              <w:t>»</w:t>
            </w:r>
          </w:p>
        </w:tc>
        <w:tc>
          <w:tcPr>
            <w:tcW w:w="2885" w:type="dxa"/>
            <w:vAlign w:val="center"/>
          </w:tcPr>
          <w:p w:rsidR="00C6089C" w:rsidRPr="00D941E9" w:rsidRDefault="00C6089C" w:rsidP="00C6089C">
            <w:pPr>
              <w:jc w:val="center"/>
            </w:pPr>
            <w:r>
              <w:t>Заведующий</w:t>
            </w:r>
          </w:p>
          <w:p w:rsidR="00536FC6" w:rsidRPr="00536FC6" w:rsidRDefault="00536FC6" w:rsidP="00C6089C">
            <w:pPr>
              <w:pStyle w:val="a6"/>
              <w:spacing w:before="0" w:beforeAutospacing="0" w:after="0" w:afterAutospacing="0"/>
            </w:pPr>
          </w:p>
        </w:tc>
        <w:tc>
          <w:tcPr>
            <w:tcW w:w="1353" w:type="dxa"/>
            <w:vAlign w:val="center"/>
          </w:tcPr>
          <w:p w:rsidR="00536FC6" w:rsidRPr="00536FC6" w:rsidRDefault="00536FC6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536FC6" w:rsidTr="00310F6C">
        <w:tc>
          <w:tcPr>
            <w:tcW w:w="828" w:type="dxa"/>
            <w:vAlign w:val="center"/>
          </w:tcPr>
          <w:p w:rsidR="00906F7B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352B94" w:rsidRPr="00352B94" w:rsidRDefault="00352B94" w:rsidP="00352B94">
            <w:pPr>
              <w:shd w:val="clear" w:color="auto" w:fill="FFFFFF"/>
              <w:rPr>
                <w:color w:val="181818"/>
                <w:sz w:val="22"/>
                <w:szCs w:val="17"/>
              </w:rPr>
            </w:pPr>
            <w:r w:rsidRPr="00352B94">
              <w:rPr>
                <w:bCs/>
                <w:color w:val="000000"/>
                <w:sz w:val="22"/>
                <w:szCs w:val="17"/>
              </w:rPr>
              <w:t xml:space="preserve">Консультация для родителей </w:t>
            </w:r>
          </w:p>
          <w:p w:rsidR="00352B94" w:rsidRPr="00352B94" w:rsidRDefault="00352B94" w:rsidP="00352B94">
            <w:pPr>
              <w:shd w:val="clear" w:color="auto" w:fill="FFFFFF"/>
              <w:rPr>
                <w:color w:val="181818"/>
                <w:sz w:val="22"/>
                <w:szCs w:val="17"/>
              </w:rPr>
            </w:pPr>
            <w:r w:rsidRPr="00352B94">
              <w:rPr>
                <w:bCs/>
                <w:color w:val="000000"/>
                <w:sz w:val="22"/>
                <w:szCs w:val="17"/>
              </w:rPr>
              <w:t>«О соблюдении правил дорожного движения»</w:t>
            </w:r>
          </w:p>
          <w:p w:rsidR="00906F7B" w:rsidRPr="00352B94" w:rsidRDefault="00906F7B" w:rsidP="00352B94">
            <w:pPr>
              <w:shd w:val="clear" w:color="auto" w:fill="FFFFFF"/>
              <w:rPr>
                <w:rFonts w:ascii="Arial" w:hAnsi="Arial" w:cs="Arial"/>
                <w:color w:val="181818"/>
                <w:sz w:val="17"/>
                <w:szCs w:val="17"/>
              </w:rPr>
            </w:pPr>
          </w:p>
        </w:tc>
        <w:tc>
          <w:tcPr>
            <w:tcW w:w="2885" w:type="dxa"/>
            <w:vAlign w:val="center"/>
          </w:tcPr>
          <w:p w:rsidR="00906F7B" w:rsidRDefault="00906F7B" w:rsidP="003C2F9A">
            <w:pPr>
              <w:pStyle w:val="a6"/>
              <w:spacing w:before="0" w:beforeAutospacing="0" w:after="0" w:afterAutospacing="0"/>
              <w:jc w:val="center"/>
            </w:pPr>
            <w:r>
              <w:t>Музыка</w:t>
            </w:r>
            <w:r w:rsidR="002444A0">
              <w:t>льный руководитель</w:t>
            </w:r>
          </w:p>
        </w:tc>
        <w:tc>
          <w:tcPr>
            <w:tcW w:w="1353" w:type="dxa"/>
            <w:vAlign w:val="center"/>
          </w:tcPr>
          <w:p w:rsidR="00906F7B" w:rsidRPr="00536FC6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310F6C">
        <w:tc>
          <w:tcPr>
            <w:tcW w:w="14786" w:type="dxa"/>
            <w:gridSpan w:val="4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/>
                <w:bCs/>
                <w:iCs/>
              </w:rPr>
              <w:t>ИЮЛЬ</w:t>
            </w:r>
          </w:p>
        </w:tc>
      </w:tr>
      <w:tr w:rsidR="00906F7B" w:rsidRPr="008316B7" w:rsidTr="00310F6C">
        <w:trPr>
          <w:trHeight w:val="70"/>
        </w:trPr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1</w:t>
            </w:r>
          </w:p>
        </w:tc>
        <w:tc>
          <w:tcPr>
            <w:tcW w:w="9720" w:type="dxa"/>
            <w:vAlign w:val="center"/>
          </w:tcPr>
          <w:p w:rsidR="00906F7B" w:rsidRPr="000D753C" w:rsidRDefault="00352B94" w:rsidP="003C2F9A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D753C">
              <w:t xml:space="preserve">Участие совместно с детьми </w:t>
            </w:r>
            <w:r>
              <w:t>:</w:t>
            </w:r>
            <w:r w:rsidRPr="000D753C">
              <w:t xml:space="preserve"> «Мама, папа, я – дружная семья», посвященная 8 июля - Всероссийскому дню семьи, любви и верност</w:t>
            </w:r>
            <w:r>
              <w:t>и</w:t>
            </w:r>
          </w:p>
        </w:tc>
        <w:tc>
          <w:tcPr>
            <w:tcW w:w="2885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Воспитатели</w:t>
            </w:r>
          </w:p>
        </w:tc>
        <w:tc>
          <w:tcPr>
            <w:tcW w:w="1353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C60D60">
        <w:trPr>
          <w:trHeight w:val="411"/>
        </w:trPr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2</w:t>
            </w:r>
          </w:p>
        </w:tc>
        <w:tc>
          <w:tcPr>
            <w:tcW w:w="9720" w:type="dxa"/>
            <w:vAlign w:val="center"/>
          </w:tcPr>
          <w:p w:rsidR="00352B94" w:rsidRPr="00352B94" w:rsidRDefault="00352B94" w:rsidP="00352B94">
            <w:pPr>
              <w:shd w:val="clear" w:color="auto" w:fill="FFFFFF"/>
              <w:rPr>
                <w:color w:val="181818"/>
              </w:rPr>
            </w:pPr>
            <w:r>
              <w:rPr>
                <w:bCs/>
                <w:color w:val="000000"/>
              </w:rPr>
              <w:t xml:space="preserve">Консультация для родителей  </w:t>
            </w:r>
            <w:r w:rsidRPr="00352B94">
              <w:rPr>
                <w:bCs/>
                <w:color w:val="000000"/>
              </w:rPr>
              <w:t>«Как организовать летний отдых с ребенком».</w:t>
            </w:r>
          </w:p>
          <w:p w:rsidR="00906F7B" w:rsidRPr="00352B94" w:rsidRDefault="00352B94" w:rsidP="00352B94">
            <w:pPr>
              <w:shd w:val="clear" w:color="auto" w:fill="FFFFFF"/>
              <w:rPr>
                <w:color w:val="181818"/>
              </w:rPr>
            </w:pPr>
            <w:r w:rsidRPr="00352B94">
              <w:rPr>
                <w:color w:val="000000"/>
              </w:rPr>
              <w:t> </w:t>
            </w:r>
          </w:p>
        </w:tc>
        <w:tc>
          <w:tcPr>
            <w:tcW w:w="2885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Воспитатели</w:t>
            </w:r>
          </w:p>
        </w:tc>
        <w:tc>
          <w:tcPr>
            <w:tcW w:w="1353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60D60" w:rsidRPr="008316B7" w:rsidTr="00310F6C">
        <w:trPr>
          <w:trHeight w:val="131"/>
        </w:trPr>
        <w:tc>
          <w:tcPr>
            <w:tcW w:w="828" w:type="dxa"/>
            <w:vAlign w:val="center"/>
          </w:tcPr>
          <w:p w:rsidR="00C60D60" w:rsidRPr="000D753C" w:rsidRDefault="00C60D60" w:rsidP="003C2F9A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  <w:vAlign w:val="center"/>
          </w:tcPr>
          <w:p w:rsidR="00C60D60" w:rsidRDefault="00C60D60" w:rsidP="00352B94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Консультация для родителей « Занимательные опыты и эксперименты для дошкольников»</w:t>
            </w:r>
          </w:p>
          <w:p w:rsidR="00C60D60" w:rsidRDefault="00C60D60" w:rsidP="00352B94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:rsidR="00C60D60" w:rsidRPr="000D753C" w:rsidRDefault="00C60D60" w:rsidP="003C2F9A">
            <w:pPr>
              <w:pStyle w:val="a6"/>
              <w:jc w:val="center"/>
              <w:rPr>
                <w:bCs/>
                <w:iCs/>
              </w:rPr>
            </w:pPr>
            <w:r>
              <w:t>Воспитатели</w:t>
            </w:r>
          </w:p>
        </w:tc>
        <w:tc>
          <w:tcPr>
            <w:tcW w:w="1353" w:type="dxa"/>
            <w:vAlign w:val="center"/>
          </w:tcPr>
          <w:p w:rsidR="00C60D60" w:rsidRPr="000D753C" w:rsidRDefault="00C60D60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310F6C"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906F7B" w:rsidRPr="00352B94" w:rsidRDefault="00352B94" w:rsidP="00352B94">
            <w:pPr>
              <w:pStyle w:val="a6"/>
              <w:spacing w:before="0" w:beforeAutospacing="0" w:after="0" w:afterAutospacing="0"/>
            </w:pPr>
            <w:r w:rsidRPr="00352B94">
              <w:rPr>
                <w:rStyle w:val="af7"/>
                <w:bCs/>
                <w:i w:val="0"/>
                <w:color w:val="181818"/>
                <w:sz w:val="20"/>
                <w:szCs w:val="15"/>
                <w:bdr w:val="none" w:sz="0" w:space="0" w:color="auto" w:frame="1"/>
                <w:shd w:val="clear" w:color="auto" w:fill="FFFFFF"/>
              </w:rPr>
              <w:t>КОНСУЛЬТАЦИЯ ДЛЯ РОДИТЕЛЕЙ</w:t>
            </w:r>
            <w:r w:rsidRPr="00352B94">
              <w:rPr>
                <w:rStyle w:val="apple-converted-space"/>
                <w:bCs/>
                <w:i/>
                <w:iCs/>
                <w:color w:val="181818"/>
                <w:sz w:val="20"/>
                <w:szCs w:val="15"/>
                <w:bdr w:val="none" w:sz="0" w:space="0" w:color="auto" w:frame="1"/>
                <w:shd w:val="clear" w:color="auto" w:fill="FFFFFF"/>
              </w:rPr>
              <w:t> </w:t>
            </w:r>
            <w:r w:rsidRPr="00352B94">
              <w:rPr>
                <w:rStyle w:val="a7"/>
                <w:sz w:val="36"/>
                <w:bdr w:val="none" w:sz="0" w:space="0" w:color="auto" w:frame="1"/>
              </w:rPr>
              <w:br/>
            </w:r>
            <w:r w:rsidRPr="00352B94">
              <w:rPr>
                <w:rStyle w:val="a7"/>
                <w:color w:val="181818"/>
                <w:sz w:val="20"/>
                <w:szCs w:val="15"/>
                <w:bdr w:val="none" w:sz="0" w:space="0" w:color="auto" w:frame="1"/>
                <w:shd w:val="clear" w:color="auto" w:fill="FFFFFF"/>
              </w:rPr>
              <w:t>«ПРИОБЩАЕМ РЕБЕНКА К ИЗОБРАЗИТЕЛЬНОМУ ИСКУССТВУ»</w:t>
            </w:r>
          </w:p>
        </w:tc>
        <w:tc>
          <w:tcPr>
            <w:tcW w:w="2885" w:type="dxa"/>
            <w:vAlign w:val="center"/>
          </w:tcPr>
          <w:p w:rsidR="00906F7B" w:rsidRPr="000D753C" w:rsidRDefault="00C6089C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310F6C">
        <w:tc>
          <w:tcPr>
            <w:tcW w:w="14786" w:type="dxa"/>
            <w:gridSpan w:val="4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0D753C">
              <w:rPr>
                <w:b/>
                <w:bCs/>
                <w:iCs/>
              </w:rPr>
              <w:t>АВГУСТ</w:t>
            </w:r>
          </w:p>
        </w:tc>
      </w:tr>
      <w:tr w:rsidR="00906F7B" w:rsidRPr="008316B7" w:rsidTr="00310F6C"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1</w:t>
            </w:r>
          </w:p>
        </w:tc>
        <w:tc>
          <w:tcPr>
            <w:tcW w:w="9720" w:type="dxa"/>
            <w:vAlign w:val="center"/>
          </w:tcPr>
          <w:p w:rsidR="00C5497A" w:rsidRPr="00C5497A" w:rsidRDefault="00C5497A" w:rsidP="00C5497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C5497A">
              <w:rPr>
                <w:rStyle w:val="c2"/>
                <w:bCs/>
                <w:color w:val="000000" w:themeColor="text1"/>
                <w:szCs w:val="28"/>
              </w:rPr>
              <w:t>Консультация для родителей.</w:t>
            </w:r>
          </w:p>
          <w:p w:rsidR="00906F7B" w:rsidRPr="00C5497A" w:rsidRDefault="00C5497A" w:rsidP="00C5497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C5497A">
              <w:rPr>
                <w:rStyle w:val="c2"/>
                <w:bCs/>
                <w:color w:val="000000" w:themeColor="text1"/>
                <w:szCs w:val="28"/>
              </w:rPr>
              <w:t>Тема «Ребенок и книга»</w:t>
            </w:r>
          </w:p>
        </w:tc>
        <w:tc>
          <w:tcPr>
            <w:tcW w:w="2885" w:type="dxa"/>
            <w:vAlign w:val="center"/>
          </w:tcPr>
          <w:p w:rsidR="00310F6C" w:rsidRPr="000D753C" w:rsidRDefault="00C6089C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310F6C"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2</w:t>
            </w:r>
          </w:p>
        </w:tc>
        <w:tc>
          <w:tcPr>
            <w:tcW w:w="9720" w:type="dxa"/>
            <w:vAlign w:val="center"/>
          </w:tcPr>
          <w:p w:rsidR="00906F7B" w:rsidRPr="000D753C" w:rsidRDefault="00906F7B" w:rsidP="003C2F9A">
            <w:pPr>
              <w:tabs>
                <w:tab w:val="left" w:pos="2130"/>
              </w:tabs>
              <w:jc w:val="both"/>
            </w:pPr>
            <w:r w:rsidRPr="000D753C">
              <w:t xml:space="preserve">Консультация </w:t>
            </w:r>
            <w:r w:rsidR="008E4A14">
              <w:t>«</w:t>
            </w:r>
            <w:r w:rsidRPr="000D753C">
              <w:t>Помогите ребенку расти здоровым</w:t>
            </w:r>
            <w:r w:rsidR="008E4A14">
              <w:t>»</w:t>
            </w:r>
            <w:r w:rsidRPr="000D753C">
              <w:t>.</w:t>
            </w:r>
          </w:p>
        </w:tc>
        <w:tc>
          <w:tcPr>
            <w:tcW w:w="2885" w:type="dxa"/>
            <w:vAlign w:val="center"/>
          </w:tcPr>
          <w:p w:rsidR="00906F7B" w:rsidRPr="000D753C" w:rsidRDefault="00C6089C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B6671F">
        <w:trPr>
          <w:trHeight w:val="467"/>
        </w:trPr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3</w:t>
            </w:r>
          </w:p>
        </w:tc>
        <w:tc>
          <w:tcPr>
            <w:tcW w:w="9720" w:type="dxa"/>
            <w:vAlign w:val="center"/>
          </w:tcPr>
          <w:p w:rsidR="00C5497A" w:rsidRPr="00C5497A" w:rsidRDefault="00C5497A" w:rsidP="00C5497A">
            <w:pPr>
              <w:pStyle w:val="c11"/>
              <w:shd w:val="clear" w:color="auto" w:fill="FCFC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5497A">
              <w:rPr>
                <w:rStyle w:val="c7"/>
                <w:bCs/>
                <w:iCs/>
                <w:color w:val="000000"/>
                <w:szCs w:val="28"/>
              </w:rPr>
              <w:t>Консультация для родителей</w:t>
            </w:r>
          </w:p>
          <w:p w:rsidR="00906F7B" w:rsidRPr="00C5497A" w:rsidRDefault="00C60D60" w:rsidP="00C5497A">
            <w:pPr>
              <w:pStyle w:val="c11"/>
              <w:shd w:val="clear" w:color="auto" w:fill="FCFC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7"/>
                <w:bCs/>
                <w:iCs/>
                <w:color w:val="000000"/>
                <w:szCs w:val="28"/>
              </w:rPr>
              <w:t xml:space="preserve"> «В жаркий день </w:t>
            </w:r>
            <w:r w:rsidR="00C5497A" w:rsidRPr="00C5497A">
              <w:rPr>
                <w:rStyle w:val="c7"/>
                <w:bCs/>
                <w:iCs/>
                <w:color w:val="000000"/>
                <w:szCs w:val="28"/>
              </w:rPr>
              <w:t>на пляже, в бассейне, на даче»</w:t>
            </w:r>
          </w:p>
        </w:tc>
        <w:tc>
          <w:tcPr>
            <w:tcW w:w="2885" w:type="dxa"/>
            <w:vAlign w:val="center"/>
          </w:tcPr>
          <w:p w:rsidR="00906F7B" w:rsidRPr="000D753C" w:rsidRDefault="00C6089C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B6671F">
        <w:trPr>
          <w:trHeight w:val="882"/>
        </w:trPr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B6671F" w:rsidRPr="000D753C" w:rsidRDefault="00B6671F" w:rsidP="003C2F9A">
            <w:pPr>
              <w:pStyle w:val="a6"/>
              <w:spacing w:before="0" w:beforeAutospacing="0" w:after="0" w:afterAutospacing="0"/>
              <w:jc w:val="both"/>
            </w:pPr>
            <w:r>
              <w:t>Наполнение стенда для родителей:</w:t>
            </w:r>
            <w:r w:rsidRPr="000D753C">
              <w:t xml:space="preserve"> </w:t>
            </w:r>
            <w:r w:rsidR="00906F7B" w:rsidRPr="000D753C">
              <w:t>«Лето без игрушек, возможно ли это?», «Развивающие игры летом»</w:t>
            </w:r>
            <w:r w:rsidR="00906F7B">
              <w:t xml:space="preserve">, </w:t>
            </w:r>
            <w:r w:rsidR="00906F7B" w:rsidRPr="000D753C">
              <w:t>«Игры с водой и песком в летний период»</w:t>
            </w:r>
          </w:p>
        </w:tc>
        <w:tc>
          <w:tcPr>
            <w:tcW w:w="2885" w:type="dxa"/>
            <w:vAlign w:val="center"/>
          </w:tcPr>
          <w:p w:rsidR="00906F7B" w:rsidRPr="000D753C" w:rsidRDefault="00C6089C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353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234302" w:rsidRDefault="00234302" w:rsidP="000D753C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193EFA" w:rsidRPr="00193EFA" w:rsidRDefault="00193EFA" w:rsidP="00722A34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4302" w:rsidRDefault="00234302" w:rsidP="00193EFA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DA4DF9" w:rsidRPr="006473E1" w:rsidRDefault="003C2F9A" w:rsidP="00DA4DF9">
      <w:pPr>
        <w:jc w:val="right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A4DF9" w:rsidRPr="006473E1">
        <w:rPr>
          <w:b/>
          <w:sz w:val="28"/>
        </w:rPr>
        <w:lastRenderedPageBreak/>
        <w:t>Приложение</w:t>
      </w:r>
    </w:p>
    <w:p w:rsidR="00DA4DF9" w:rsidRPr="00126E3A" w:rsidRDefault="00DA4DF9" w:rsidP="00DA4DF9">
      <w:pPr>
        <w:jc w:val="center"/>
        <w:rPr>
          <w:b/>
          <w:sz w:val="28"/>
        </w:rPr>
      </w:pPr>
      <w:r w:rsidRPr="00126E3A">
        <w:rPr>
          <w:b/>
          <w:sz w:val="28"/>
        </w:rPr>
        <w:t>Единый муниципальный календарь мероприятий в летний период</w:t>
      </w:r>
    </w:p>
    <w:p w:rsidR="00DA4DF9" w:rsidRPr="006473E1" w:rsidRDefault="00DA4DF9" w:rsidP="00DA4DF9">
      <w:pPr>
        <w:jc w:val="center"/>
        <w:rPr>
          <w:b/>
          <w:sz w:val="32"/>
        </w:rPr>
      </w:pPr>
      <w:r w:rsidRPr="006473E1">
        <w:rPr>
          <w:b/>
          <w:sz w:val="32"/>
        </w:rPr>
        <w:t>ИЮНЬ 202</w:t>
      </w:r>
      <w:r>
        <w:rPr>
          <w:b/>
          <w:sz w:val="32"/>
        </w:rPr>
        <w:t>3</w:t>
      </w:r>
      <w:r w:rsidRPr="006473E1">
        <w:rPr>
          <w:b/>
          <w:sz w:val="32"/>
        </w:rPr>
        <w:t xml:space="preserve"> </w:t>
      </w:r>
    </w:p>
    <w:tbl>
      <w:tblPr>
        <w:tblStyle w:val="a9"/>
        <w:tblW w:w="14850" w:type="dxa"/>
        <w:tblLook w:val="04A0"/>
      </w:tblPr>
      <w:tblGrid>
        <w:gridCol w:w="2802"/>
        <w:gridCol w:w="2835"/>
        <w:gridCol w:w="2976"/>
        <w:gridCol w:w="3119"/>
        <w:gridCol w:w="3118"/>
      </w:tblGrid>
      <w:tr w:rsidR="00DA4DF9" w:rsidTr="00DA4DF9">
        <w:trPr>
          <w:trHeight w:val="232"/>
        </w:trPr>
        <w:tc>
          <w:tcPr>
            <w:tcW w:w="2802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76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3119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3118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</w:tr>
      <w:tr w:rsidR="00DA4DF9" w:rsidTr="00DA4DF9">
        <w:trPr>
          <w:trHeight w:val="1789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i/>
              </w:rPr>
            </w:pPr>
          </w:p>
          <w:p w:rsidR="00DA4DF9" w:rsidRDefault="00DA4DF9" w:rsidP="00DA4DF9">
            <w:pPr>
              <w:rPr>
                <w:b/>
                <w:i/>
              </w:rPr>
            </w:pPr>
          </w:p>
          <w:p w:rsidR="00DA4DF9" w:rsidRDefault="00DA4DF9" w:rsidP="00DA4DF9">
            <w:pPr>
              <w:rPr>
                <w:b/>
                <w:i/>
              </w:rPr>
            </w:pPr>
          </w:p>
          <w:p w:rsidR="00DA4DF9" w:rsidRDefault="00DA4DF9" w:rsidP="00DA4DF9">
            <w:pPr>
              <w:rPr>
                <w:b/>
                <w:i/>
              </w:rPr>
            </w:pPr>
          </w:p>
          <w:p w:rsidR="00DA4DF9" w:rsidRDefault="00DA4DF9" w:rsidP="00DA4DF9">
            <w:pPr>
              <w:rPr>
                <w:b/>
                <w:i/>
              </w:rPr>
            </w:pPr>
          </w:p>
          <w:p w:rsidR="00DA4DF9" w:rsidRPr="00A153D0" w:rsidRDefault="00DA4DF9" w:rsidP="00DA4DF9">
            <w:pPr>
              <w:rPr>
                <w:b/>
                <w:i/>
                <w:sz w:val="32"/>
              </w:rPr>
            </w:pPr>
            <w:r w:rsidRPr="006473E1">
              <w:rPr>
                <w:b/>
                <w:i/>
                <w:color w:val="0070C0"/>
              </w:rPr>
              <w:t>Здравствуй, лето!</w:t>
            </w:r>
          </w:p>
        </w:tc>
        <w:tc>
          <w:tcPr>
            <w:tcW w:w="2835" w:type="dxa"/>
          </w:tcPr>
          <w:p w:rsidR="00DA4DF9" w:rsidRPr="007125ED" w:rsidRDefault="00DA4DF9" w:rsidP="00DA4DF9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DA4DF9" w:rsidRPr="00922246" w:rsidRDefault="00DA4DF9" w:rsidP="00DA4DF9">
            <w:pPr>
              <w:rPr>
                <w:b/>
              </w:rPr>
            </w:pP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 w:rsidRPr="007125ED">
              <w:rPr>
                <w:b/>
                <w:sz w:val="32"/>
              </w:rPr>
              <w:t>1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</w:rPr>
              <w:t>Международный день защиты детей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  <w:p w:rsidR="00DA4DF9" w:rsidRDefault="00DA4DF9" w:rsidP="00DA4D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Музыкальный праздник «Детство – это мы»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r w:rsidRPr="00922246">
              <w:rPr>
                <w:b/>
                <w:color w:val="00B050"/>
              </w:rPr>
              <w:t>Всемирный день велосипеда</w:t>
            </w:r>
          </w:p>
          <w:p w:rsidR="00DA4DF9" w:rsidRPr="00922246" w:rsidRDefault="00DA4DF9" w:rsidP="00DA4DF9">
            <w:pPr>
              <w:rPr>
                <w:b/>
                <w:color w:val="FF0000"/>
                <w:sz w:val="32"/>
              </w:rPr>
            </w:pPr>
          </w:p>
        </w:tc>
      </w:tr>
      <w:tr w:rsidR="00DA4DF9" w:rsidTr="00DA4DF9">
        <w:trPr>
          <w:trHeight w:val="1829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  <w:p w:rsidR="00DA4DF9" w:rsidRPr="00CC5518" w:rsidRDefault="00DA4DF9" w:rsidP="00DA4DF9">
            <w:pPr>
              <w:rPr>
                <w:b/>
                <w:color w:val="00B050"/>
              </w:rPr>
            </w:pPr>
          </w:p>
          <w:p w:rsidR="00DA4DF9" w:rsidRDefault="00DA4DF9" w:rsidP="00DA4DF9">
            <w:pPr>
              <w:rPr>
                <w:b/>
                <w:i/>
                <w:color w:val="0070C0"/>
              </w:rPr>
            </w:pPr>
          </w:p>
          <w:p w:rsidR="00DA4DF9" w:rsidRDefault="00DA4DF9" w:rsidP="00DA4DF9">
            <w:pPr>
              <w:rPr>
                <w:b/>
                <w:i/>
                <w:color w:val="0070C0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С чего начинается Родина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hyperlink r:id="rId11" w:tooltip="Сказки Пушкина для детей" w:history="1">
              <w:r w:rsidRPr="00CC5518">
                <w:rPr>
                  <w:b/>
                  <w:color w:val="00B050"/>
                </w:rPr>
                <w:t>Пушкинский день России</w:t>
              </w:r>
            </w:hyperlink>
            <w:r w:rsidRPr="00CC5518">
              <w:rPr>
                <w:b/>
                <w:color w:val="00B050"/>
              </w:rPr>
              <w:t> (День русского языка)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637811" w:rsidRDefault="00DA4DF9" w:rsidP="00DA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Моя малая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Родина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637811" w:rsidRDefault="00DA4DF9" w:rsidP="00DA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чего начинается Родина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  <w:p w:rsidR="00DA4DF9" w:rsidRDefault="00DA4DF9" w:rsidP="00DA4D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Выставка творческих работ «Наша Родина – Россия»</w:t>
            </w:r>
          </w:p>
          <w:p w:rsidR="00DA4DF9" w:rsidRPr="00922246" w:rsidRDefault="00DA4DF9" w:rsidP="00DA4DF9">
            <w:pPr>
              <w:rPr>
                <w:b/>
              </w:rPr>
            </w:pPr>
            <w:r w:rsidRPr="00922246">
              <w:rPr>
                <w:b/>
              </w:rPr>
              <w:t xml:space="preserve">Мероприятия </w:t>
            </w:r>
          </w:p>
          <w:p w:rsidR="00DA4DF9" w:rsidRPr="00C72DA1" w:rsidRDefault="00DA4DF9" w:rsidP="00DA4DF9">
            <w:pPr>
              <w:rPr>
                <w:b/>
              </w:rPr>
            </w:pPr>
            <w:r w:rsidRPr="00922246">
              <w:rPr>
                <w:b/>
              </w:rPr>
              <w:t>ко Дню независимости России</w:t>
            </w:r>
          </w:p>
        </w:tc>
      </w:tr>
      <w:tr w:rsidR="00DA4DF9" w:rsidTr="00DA4DF9">
        <w:trPr>
          <w:trHeight w:val="1840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  <w:p w:rsidR="00DA4DF9" w:rsidRPr="00A50329" w:rsidRDefault="00DA4DF9" w:rsidP="00DA4DF9">
            <w:pPr>
              <w:rPr>
                <w:sz w:val="28"/>
              </w:rPr>
            </w:pPr>
            <w:r w:rsidRPr="00A50329">
              <w:rPr>
                <w:sz w:val="28"/>
              </w:rPr>
              <w:t>выходной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Раз-два, раз-два, начинается игра!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637811" w:rsidRDefault="00DA4DF9" w:rsidP="00DA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подвижных игр на свежем воздухе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</w:rPr>
              <w:t>14</w:t>
            </w:r>
          </w:p>
          <w:p w:rsidR="00DA4DF9" w:rsidRDefault="00DA4DF9" w:rsidP="00DA4DF9">
            <w:pPr>
              <w:rPr>
                <w:b/>
                <w:sz w:val="28"/>
                <w:szCs w:val="28"/>
              </w:rPr>
            </w:pPr>
          </w:p>
          <w:p w:rsidR="00DA4DF9" w:rsidRPr="00637811" w:rsidRDefault="00DA4DF9" w:rsidP="00DA4DF9">
            <w:pPr>
              <w:rPr>
                <w:b/>
                <w:sz w:val="28"/>
                <w:szCs w:val="28"/>
              </w:rPr>
            </w:pPr>
            <w:r w:rsidRPr="00637811">
              <w:rPr>
                <w:rFonts w:eastAsia="Calibri"/>
                <w:sz w:val="28"/>
                <w:szCs w:val="28"/>
              </w:rPr>
              <w:t>Детская дискотека на свежем воздух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игр с мячом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color w:val="FF0000"/>
              </w:rPr>
            </w:pPr>
            <w:r>
              <w:rPr>
                <w:b/>
                <w:sz w:val="32"/>
              </w:rPr>
              <w:t>16</w:t>
            </w:r>
          </w:p>
          <w:p w:rsidR="00DA4DF9" w:rsidRDefault="00DA4DF9" w:rsidP="00DA4D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Эстафета «Мой веселый звонкий мяч»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r w:rsidRPr="00922246">
              <w:rPr>
                <w:b/>
                <w:color w:val="00B050"/>
              </w:rPr>
              <w:t>Всемирный день детского футбола</w:t>
            </w:r>
          </w:p>
          <w:p w:rsidR="00DA4DF9" w:rsidRPr="00922246" w:rsidRDefault="00DA4DF9" w:rsidP="00DA4DF9">
            <w:pPr>
              <w:rPr>
                <w:b/>
                <w:color w:val="FF0000"/>
                <w:sz w:val="32"/>
              </w:rPr>
            </w:pPr>
          </w:p>
        </w:tc>
      </w:tr>
      <w:tr w:rsidR="00DA4DF9" w:rsidTr="00DA4DF9">
        <w:trPr>
          <w:trHeight w:val="1843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r w:rsidRPr="00922246">
              <w:rPr>
                <w:b/>
                <w:color w:val="00B050"/>
              </w:rPr>
              <w:t>День медицинского работника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</w:p>
          <w:p w:rsidR="00DA4DF9" w:rsidRPr="00922246" w:rsidRDefault="00DA4DF9" w:rsidP="00DA4DF9">
            <w:pPr>
              <w:rPr>
                <w:b/>
                <w:color w:val="00B050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Неделя дружбы и добра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color w:val="00B050"/>
              </w:rPr>
            </w:pPr>
            <w:r>
              <w:rPr>
                <w:b/>
                <w:sz w:val="32"/>
              </w:rPr>
              <w:t>20</w:t>
            </w:r>
            <w:r w:rsidRPr="00922246">
              <w:rPr>
                <w:b/>
                <w:color w:val="00B050"/>
              </w:rPr>
              <w:t xml:space="preserve"> 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дружбы и добра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  <w:p w:rsidR="00DA4DF9" w:rsidRPr="00922246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Игра «Что такое хорошо и что такое плохо»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  <w:p w:rsidR="00DA4DF9" w:rsidRPr="00922246" w:rsidRDefault="00DA4DF9" w:rsidP="00DA4DF9">
            <w:pPr>
              <w:rPr>
                <w:b/>
                <w:sz w:val="32"/>
              </w:rPr>
            </w:pPr>
            <w:r w:rsidRPr="00922246">
              <w:rPr>
                <w:b/>
              </w:rPr>
              <w:t>День памяти и скорби. Началась Великая Отечественная война.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r>
              <w:rPr>
                <w:b/>
                <w:color w:val="FF0000"/>
              </w:rPr>
              <w:t>Путешествие «В мире доброты»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</w:p>
        </w:tc>
      </w:tr>
      <w:tr w:rsidR="00DA4DF9" w:rsidTr="00DA4DF9">
        <w:trPr>
          <w:trHeight w:val="1544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26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Неделя безопасности</w:t>
            </w:r>
            <w:r>
              <w:rPr>
                <w:b/>
                <w:i/>
                <w:color w:val="0070C0"/>
              </w:rPr>
              <w:t xml:space="preserve"> </w:t>
            </w:r>
            <w:r w:rsidRPr="004B2F93">
              <w:rPr>
                <w:b/>
                <w:i/>
                <w:color w:val="0070C0"/>
              </w:rPr>
              <w:t>«Правила движения мы узнали, на дороге внимательнее стали»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27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Безопасность в доме и на улице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пожарной безопасность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29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Безопасность в нашей группе</w:t>
            </w:r>
          </w:p>
        </w:tc>
        <w:tc>
          <w:tcPr>
            <w:tcW w:w="3118" w:type="dxa"/>
          </w:tcPr>
          <w:p w:rsidR="00DA4DF9" w:rsidRDefault="00DA4DF9" w:rsidP="00DA4DF9">
            <w:pPr>
              <w:ind w:right="180"/>
              <w:contextualSpacing/>
              <w:rPr>
                <w:b/>
                <w:color w:val="00B050"/>
              </w:rPr>
            </w:pPr>
            <w:r>
              <w:rPr>
                <w:b/>
                <w:sz w:val="32"/>
              </w:rPr>
              <w:t>30</w:t>
            </w:r>
            <w:r w:rsidRPr="00922246">
              <w:rPr>
                <w:b/>
                <w:color w:val="00B050"/>
              </w:rPr>
              <w:t xml:space="preserve"> </w:t>
            </w:r>
          </w:p>
          <w:p w:rsidR="00DA4DF9" w:rsidRPr="00C72DA1" w:rsidRDefault="00DA4DF9" w:rsidP="00DA4DF9">
            <w:pPr>
              <w:ind w:right="180"/>
              <w:contextualSpacing/>
              <w:rPr>
                <w:b/>
                <w:color w:val="FF0000"/>
              </w:rPr>
            </w:pPr>
            <w:r w:rsidRPr="00C72DA1">
              <w:rPr>
                <w:b/>
                <w:color w:val="FF0000"/>
              </w:rPr>
              <w:t>Развлечение «Волшебный светофор»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</w:p>
        </w:tc>
      </w:tr>
    </w:tbl>
    <w:p w:rsidR="00DA4DF9" w:rsidRPr="006473E1" w:rsidRDefault="00DA4DF9" w:rsidP="00DA4DF9">
      <w:pPr>
        <w:jc w:val="center"/>
        <w:rPr>
          <w:b/>
          <w:sz w:val="32"/>
        </w:rPr>
      </w:pPr>
      <w:r>
        <w:rPr>
          <w:b/>
          <w:sz w:val="32"/>
        </w:rPr>
        <w:t>ИЮЛЬ 2023</w:t>
      </w:r>
      <w:r w:rsidRPr="006473E1">
        <w:rPr>
          <w:b/>
          <w:sz w:val="32"/>
        </w:rPr>
        <w:t xml:space="preserve"> </w:t>
      </w:r>
    </w:p>
    <w:tbl>
      <w:tblPr>
        <w:tblStyle w:val="a9"/>
        <w:tblW w:w="14850" w:type="dxa"/>
        <w:tblLook w:val="04A0"/>
      </w:tblPr>
      <w:tblGrid>
        <w:gridCol w:w="2765"/>
        <w:gridCol w:w="2990"/>
        <w:gridCol w:w="2940"/>
        <w:gridCol w:w="3082"/>
        <w:gridCol w:w="3073"/>
      </w:tblGrid>
      <w:tr w:rsidR="00DA4DF9" w:rsidTr="00DA4DF9">
        <w:trPr>
          <w:trHeight w:val="232"/>
        </w:trPr>
        <w:tc>
          <w:tcPr>
            <w:tcW w:w="2802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76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3119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3118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</w:tr>
      <w:tr w:rsidR="00DA4DF9" w:rsidTr="00DA4DF9">
        <w:trPr>
          <w:trHeight w:val="1829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Папа, мама, я – дружная семья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« Я и моя семья»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Детский сад – большая семья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Мама,папа, спорт и я – очень дружная семья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  <w:p w:rsidR="00DA4DF9" w:rsidRDefault="00DA4DF9" w:rsidP="00DA4DF9">
            <w:pPr>
              <w:rPr>
                <w:b/>
              </w:rPr>
            </w:pPr>
            <w:r w:rsidRPr="00922246">
              <w:rPr>
                <w:b/>
              </w:rPr>
              <w:t>Всероссийский день семьи, любви и верности</w:t>
            </w:r>
          </w:p>
          <w:p w:rsidR="00DA4DF9" w:rsidRPr="00922246" w:rsidRDefault="00DA4DF9" w:rsidP="00DA4DF9">
            <w:pPr>
              <w:rPr>
                <w:b/>
                <w:sz w:val="32"/>
              </w:rPr>
            </w:pPr>
            <w:r w:rsidRPr="00922246">
              <w:rPr>
                <w:b/>
                <w:color w:val="FF0000"/>
              </w:rPr>
              <w:t>Фотовыставка «Наша дружная семья»</w:t>
            </w:r>
          </w:p>
        </w:tc>
      </w:tr>
      <w:tr w:rsidR="00DA4DF9" w:rsidTr="00DA4DF9">
        <w:trPr>
          <w:trHeight w:val="1840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</w:p>
          <w:p w:rsidR="00DA4DF9" w:rsidRDefault="00DA4DF9" w:rsidP="00DA4DF9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День смеха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</w:p>
          <w:p w:rsidR="00DA4DF9" w:rsidRPr="00922246" w:rsidRDefault="00DA4DF9" w:rsidP="00DA4DF9">
            <w:pPr>
              <w:rPr>
                <w:b/>
                <w:color w:val="00B050"/>
              </w:rPr>
            </w:pPr>
          </w:p>
          <w:p w:rsidR="00DA4DF9" w:rsidRPr="00922246" w:rsidRDefault="00DA4DF9" w:rsidP="00DA4DF9">
            <w:pPr>
              <w:rPr>
                <w:b/>
                <w:color w:val="00B050"/>
              </w:rPr>
            </w:pPr>
            <w:r w:rsidRPr="006473E1">
              <w:rPr>
                <w:b/>
                <w:i/>
                <w:color w:val="0070C0"/>
              </w:rPr>
              <w:t>Смех, да и только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i/>
                <w:color w:val="4BACC6" w:themeColor="accent5"/>
              </w:rPr>
            </w:pPr>
            <w:r>
              <w:rPr>
                <w:b/>
                <w:sz w:val="32"/>
              </w:rPr>
              <w:t>11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r w:rsidRPr="00922246">
              <w:rPr>
                <w:b/>
                <w:color w:val="00B050"/>
              </w:rPr>
              <w:t>Всемирный день шоколада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воздушных шаров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color w:val="FF0000"/>
              </w:rPr>
            </w:pPr>
            <w:r>
              <w:rPr>
                <w:b/>
                <w:sz w:val="32"/>
              </w:rPr>
              <w:t>13</w:t>
            </w:r>
            <w:r w:rsidRPr="00711F3E">
              <w:rPr>
                <w:color w:val="FF0000"/>
              </w:rPr>
              <w:t xml:space="preserve"> 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C45ED2">
              <w:rPr>
                <w:b/>
                <w:color w:val="00B050"/>
              </w:rPr>
              <w:t>День рисования на асфальте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  <w:p w:rsidR="00DA4DF9" w:rsidRPr="00C45ED2" w:rsidRDefault="00DA4DF9" w:rsidP="00DA4D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Праздник</w:t>
            </w:r>
            <w:r w:rsidRPr="00C45ED2">
              <w:rPr>
                <w:b/>
                <w:color w:val="FF0000"/>
              </w:rPr>
              <w:t xml:space="preserve"> мыльных пузырей</w:t>
            </w:r>
          </w:p>
          <w:p w:rsidR="00DA4DF9" w:rsidRPr="00922246" w:rsidRDefault="00DA4DF9" w:rsidP="00DA4DF9">
            <w:pPr>
              <w:rPr>
                <w:b/>
                <w:sz w:val="32"/>
              </w:rPr>
            </w:pPr>
          </w:p>
        </w:tc>
      </w:tr>
      <w:tr w:rsidR="00DA4DF9" w:rsidTr="00DA4DF9">
        <w:trPr>
          <w:trHeight w:val="1682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Думаем, размышляем, придумываем!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интеллектуальных игр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  <w:p w:rsidR="00DA4DF9" w:rsidRPr="008B3818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Мастерская фантазера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color w:val="00B050"/>
              </w:rPr>
            </w:pPr>
            <w:r>
              <w:rPr>
                <w:b/>
                <w:sz w:val="32"/>
              </w:rPr>
              <w:t>20</w:t>
            </w:r>
            <w:r w:rsidRPr="008B3818">
              <w:rPr>
                <w:b/>
                <w:color w:val="00B050"/>
              </w:rPr>
              <w:t xml:space="preserve"> 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8B3818">
              <w:rPr>
                <w:b/>
                <w:color w:val="00B050"/>
              </w:rPr>
              <w:t>Международный день шахмат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color w:val="FF0000"/>
              </w:rPr>
              <w:t>Викторина «Юные</w:t>
            </w:r>
            <w:r w:rsidRPr="008B3818">
              <w:rPr>
                <w:b/>
                <w:color w:val="FF0000"/>
              </w:rPr>
              <w:t xml:space="preserve"> математики</w:t>
            </w:r>
            <w:r>
              <w:rPr>
                <w:b/>
                <w:color w:val="FF0000"/>
              </w:rPr>
              <w:t>»</w:t>
            </w:r>
          </w:p>
        </w:tc>
      </w:tr>
      <w:tr w:rsidR="00DA4DF9" w:rsidTr="00DA4DF9">
        <w:trPr>
          <w:trHeight w:val="1834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Чудеса своими руками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Цветы лета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26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Умелые ручки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27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«Наши руки не знают скуки»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r w:rsidRPr="00711F3E">
              <w:rPr>
                <w:color w:val="FF0000"/>
              </w:rPr>
              <w:t xml:space="preserve"> </w:t>
            </w:r>
            <w:r w:rsidRPr="008B3818">
              <w:rPr>
                <w:b/>
                <w:color w:val="00B050"/>
              </w:rPr>
              <w:t>День Нептуна</w:t>
            </w:r>
          </w:p>
          <w:p w:rsidR="00DA4DF9" w:rsidRPr="008B3818" w:rsidRDefault="00DA4DF9" w:rsidP="00DA4DF9">
            <w:pPr>
              <w:rPr>
                <w:b/>
                <w:sz w:val="32"/>
              </w:rPr>
            </w:pPr>
            <w:r w:rsidRPr="00922246">
              <w:rPr>
                <w:b/>
                <w:color w:val="FF0000"/>
              </w:rPr>
              <w:t>Выставка детских поделок «Чудеса своими руками»</w:t>
            </w:r>
          </w:p>
        </w:tc>
      </w:tr>
    </w:tbl>
    <w:p w:rsidR="00DA4DF9" w:rsidRDefault="00DA4DF9" w:rsidP="00DA4DF9">
      <w:pPr>
        <w:jc w:val="center"/>
        <w:rPr>
          <w:b/>
          <w:sz w:val="36"/>
        </w:rPr>
      </w:pPr>
    </w:p>
    <w:p w:rsidR="00DA4DF9" w:rsidRDefault="00DA4DF9" w:rsidP="00DA4DF9">
      <w:pPr>
        <w:jc w:val="center"/>
        <w:rPr>
          <w:b/>
          <w:sz w:val="36"/>
        </w:rPr>
      </w:pPr>
    </w:p>
    <w:p w:rsidR="00DA4DF9" w:rsidRDefault="00DA4DF9" w:rsidP="00DA4DF9">
      <w:pPr>
        <w:jc w:val="center"/>
        <w:rPr>
          <w:b/>
          <w:sz w:val="36"/>
        </w:rPr>
      </w:pPr>
    </w:p>
    <w:p w:rsidR="00DA4DF9" w:rsidRDefault="00DA4DF9" w:rsidP="00DA4DF9">
      <w:pPr>
        <w:jc w:val="center"/>
        <w:rPr>
          <w:b/>
          <w:sz w:val="36"/>
        </w:rPr>
      </w:pPr>
    </w:p>
    <w:p w:rsidR="00DA4DF9" w:rsidRPr="006473E1" w:rsidRDefault="00DA4DF9" w:rsidP="00DA4DF9">
      <w:pPr>
        <w:jc w:val="center"/>
        <w:rPr>
          <w:b/>
          <w:sz w:val="32"/>
        </w:rPr>
      </w:pPr>
      <w:r>
        <w:rPr>
          <w:b/>
          <w:sz w:val="32"/>
        </w:rPr>
        <w:t>АВГУСТ 2023</w:t>
      </w:r>
    </w:p>
    <w:tbl>
      <w:tblPr>
        <w:tblStyle w:val="a9"/>
        <w:tblW w:w="14850" w:type="dxa"/>
        <w:tblLook w:val="04A0"/>
      </w:tblPr>
      <w:tblGrid>
        <w:gridCol w:w="2802"/>
        <w:gridCol w:w="2835"/>
        <w:gridCol w:w="2976"/>
        <w:gridCol w:w="3119"/>
        <w:gridCol w:w="3118"/>
      </w:tblGrid>
      <w:tr w:rsidR="00DA4DF9" w:rsidTr="00DA4DF9">
        <w:trPr>
          <w:trHeight w:val="232"/>
        </w:trPr>
        <w:tc>
          <w:tcPr>
            <w:tcW w:w="2802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76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3119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3118" w:type="dxa"/>
          </w:tcPr>
          <w:p w:rsidR="00DA4DF9" w:rsidRPr="007125ED" w:rsidRDefault="00DA4DF9" w:rsidP="00DA4DF9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</w:tr>
      <w:tr w:rsidR="00DA4DF9" w:rsidTr="00DA4DF9">
        <w:trPr>
          <w:trHeight w:val="1789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В сказочном царстве – небывалом государстве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любимой сказки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сказок «А.С. Пушкина»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«Поспешим на помощь краскам – нарисуем дружно сказку»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color w:val="FF0000"/>
              </w:rPr>
              <w:t>Театрализация «Любимая сказка»</w:t>
            </w:r>
          </w:p>
        </w:tc>
      </w:tr>
      <w:tr w:rsidR="00DA4DF9" w:rsidTr="00DA4DF9">
        <w:trPr>
          <w:trHeight w:val="1829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8B3818" w:rsidRDefault="00DA4DF9" w:rsidP="00DA4DF9">
            <w:pPr>
              <w:rPr>
                <w:b/>
                <w:i/>
                <w:sz w:val="32"/>
              </w:rPr>
            </w:pPr>
            <w:r w:rsidRPr="006473E1">
              <w:rPr>
                <w:b/>
                <w:i/>
                <w:color w:val="0070C0"/>
              </w:rPr>
              <w:t>Спортивная олимпиада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  <w:p w:rsidR="00DA4DF9" w:rsidRPr="008B3818" w:rsidRDefault="00DA4DF9" w:rsidP="00DA4DF9">
            <w:pPr>
              <w:rPr>
                <w:b/>
                <w:i/>
                <w:color w:val="4BACC6" w:themeColor="accent5"/>
              </w:rPr>
            </w:pPr>
            <w:r>
              <w:rPr>
                <w:b/>
                <w:sz w:val="32"/>
              </w:rPr>
              <w:t>День олимпийских игр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мяча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подвижных игр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color w:val="FF0000"/>
              </w:rPr>
            </w:pPr>
            <w:r>
              <w:rPr>
                <w:b/>
                <w:sz w:val="32"/>
              </w:rPr>
              <w:t>11</w:t>
            </w:r>
          </w:p>
          <w:p w:rsidR="00DA4DF9" w:rsidRDefault="00DA4DF9" w:rsidP="00DA4DF9">
            <w:pPr>
              <w:rPr>
                <w:b/>
                <w:color w:val="00B050"/>
              </w:rPr>
            </w:pPr>
            <w:r w:rsidRPr="008B3818">
              <w:rPr>
                <w:b/>
                <w:color w:val="00B050"/>
              </w:rPr>
              <w:t>День физкультурника</w:t>
            </w:r>
          </w:p>
          <w:p w:rsidR="00DA4DF9" w:rsidRPr="008B3818" w:rsidRDefault="00DA4DF9" w:rsidP="00DA4DF9">
            <w:pPr>
              <w:rPr>
                <w:b/>
                <w:sz w:val="32"/>
              </w:rPr>
            </w:pPr>
            <w:r w:rsidRPr="008B3818">
              <w:rPr>
                <w:b/>
                <w:color w:val="FF0000"/>
              </w:rPr>
              <w:t>Спортивная игра «Олимпиада»</w:t>
            </w:r>
          </w:p>
        </w:tc>
      </w:tr>
      <w:tr w:rsidR="00DA4DF9" w:rsidTr="00DA4DF9">
        <w:trPr>
          <w:trHeight w:val="1840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8B3818" w:rsidRDefault="00DA4DF9" w:rsidP="00DA4DF9">
            <w:pPr>
              <w:rPr>
                <w:b/>
                <w:i/>
                <w:sz w:val="32"/>
              </w:rPr>
            </w:pPr>
            <w:r w:rsidRPr="006473E1">
              <w:rPr>
                <w:b/>
                <w:i/>
                <w:color w:val="0070C0"/>
              </w:rPr>
              <w:t>Цветочное лето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цветов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Цвета радуги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День полевых цвнтов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color w:val="FF0000"/>
              </w:rPr>
              <w:t>Досуг «Праздник цветов»</w:t>
            </w:r>
          </w:p>
        </w:tc>
      </w:tr>
      <w:tr w:rsidR="00DA4DF9" w:rsidTr="00DA4DF9">
        <w:trPr>
          <w:trHeight w:val="1682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  <w:p w:rsidR="00DA4DF9" w:rsidRDefault="00DA4DF9" w:rsidP="00DA4DF9">
            <w:pPr>
              <w:rPr>
                <w:b/>
              </w:rPr>
            </w:pPr>
          </w:p>
          <w:p w:rsidR="00DA4DF9" w:rsidRDefault="00DA4DF9" w:rsidP="00DA4DF9">
            <w:pPr>
              <w:rPr>
                <w:b/>
              </w:rPr>
            </w:pPr>
            <w:r>
              <w:rPr>
                <w:b/>
              </w:rPr>
              <w:t>Мой адрес Россия</w:t>
            </w:r>
          </w:p>
          <w:p w:rsidR="00DA4DF9" w:rsidRDefault="00DA4DF9" w:rsidP="00DA4DF9">
            <w:pPr>
              <w:rPr>
                <w:b/>
              </w:rPr>
            </w:pPr>
          </w:p>
          <w:p w:rsidR="00DA4DF9" w:rsidRPr="006473E1" w:rsidRDefault="00DA4DF9" w:rsidP="00DA4DF9">
            <w:pPr>
              <w:rPr>
                <w:b/>
              </w:rPr>
            </w:pPr>
          </w:p>
          <w:p w:rsidR="00DA4DF9" w:rsidRPr="008B3818" w:rsidRDefault="00DA4DF9" w:rsidP="00DA4DF9">
            <w:pPr>
              <w:rPr>
                <w:b/>
                <w:i/>
              </w:rPr>
            </w:pPr>
            <w:r w:rsidRPr="006473E1">
              <w:rPr>
                <w:b/>
                <w:i/>
                <w:color w:val="0070C0"/>
              </w:rPr>
              <w:t>День города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  <w:p w:rsidR="00DA4DF9" w:rsidRDefault="00DA4DF9" w:rsidP="00DA4DF9">
            <w:pPr>
              <w:rPr>
                <w:b/>
              </w:rPr>
            </w:pPr>
            <w:r w:rsidRPr="006473E1">
              <w:rPr>
                <w:b/>
              </w:rPr>
              <w:t>День государственного флага Российской Федерации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665791" w:rsidRDefault="00DA4DF9" w:rsidP="00DA4DF9">
            <w:pPr>
              <w:rPr>
                <w:b/>
                <w:sz w:val="32"/>
                <w:lang w:val="en-US"/>
              </w:rPr>
            </w:pP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Викторина « Гордимся мы – Россией»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Мой дом - Россия</w:t>
            </w:r>
          </w:p>
        </w:tc>
        <w:tc>
          <w:tcPr>
            <w:tcW w:w="3118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8B3818">
              <w:rPr>
                <w:b/>
                <w:color w:val="FF0000"/>
              </w:rPr>
              <w:t>Праздник «Город, в котором мы живем!»</w:t>
            </w:r>
          </w:p>
        </w:tc>
      </w:tr>
      <w:tr w:rsidR="00DA4DF9" w:rsidTr="00DA4DF9">
        <w:trPr>
          <w:trHeight w:val="1834"/>
        </w:trPr>
        <w:tc>
          <w:tcPr>
            <w:tcW w:w="2802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28</w:t>
            </w: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Default="00DA4DF9" w:rsidP="00DA4DF9">
            <w:pPr>
              <w:rPr>
                <w:b/>
                <w:sz w:val="32"/>
              </w:rPr>
            </w:pP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 w:rsidRPr="006473E1">
              <w:rPr>
                <w:b/>
                <w:i/>
                <w:color w:val="0070C0"/>
              </w:rPr>
              <w:t>В гостях у лета!</w:t>
            </w:r>
          </w:p>
        </w:tc>
        <w:tc>
          <w:tcPr>
            <w:tcW w:w="2835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29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«Маленькое солнышко на моей ладошке!»</w:t>
            </w:r>
          </w:p>
        </w:tc>
        <w:tc>
          <w:tcPr>
            <w:tcW w:w="2976" w:type="dxa"/>
          </w:tcPr>
          <w:p w:rsidR="00DA4DF9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</w:p>
          <w:p w:rsidR="00DA4DF9" w:rsidRPr="008B3818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«Чудеса лета»</w:t>
            </w:r>
          </w:p>
        </w:tc>
        <w:tc>
          <w:tcPr>
            <w:tcW w:w="3119" w:type="dxa"/>
          </w:tcPr>
          <w:p w:rsidR="00DA4DF9" w:rsidRDefault="00DA4DF9" w:rsidP="00DA4DF9">
            <w:pPr>
              <w:rPr>
                <w:b/>
              </w:rPr>
            </w:pPr>
            <w:r>
              <w:rPr>
                <w:b/>
                <w:sz w:val="32"/>
              </w:rPr>
              <w:t>31</w:t>
            </w:r>
            <w:r w:rsidRPr="008B3818">
              <w:rPr>
                <w:b/>
              </w:rPr>
              <w:t xml:space="preserve"> </w:t>
            </w:r>
          </w:p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</w:rPr>
              <w:t>Праздник «</w:t>
            </w:r>
            <w:r w:rsidRPr="008B3818">
              <w:rPr>
                <w:b/>
              </w:rPr>
              <w:t>Лето доброе, лето щедрое, не забудем тебя</w:t>
            </w:r>
            <w:r w:rsidRPr="008B3818">
              <w:rPr>
                <w:b/>
                <w:sz w:val="32"/>
              </w:rPr>
              <w:t xml:space="preserve"> </w:t>
            </w:r>
            <w:r w:rsidRPr="008B3818">
              <w:rPr>
                <w:b/>
              </w:rPr>
              <w:t>никогда!</w:t>
            </w:r>
            <w:r>
              <w:rPr>
                <w:b/>
              </w:rPr>
              <w:t>»</w:t>
            </w:r>
          </w:p>
        </w:tc>
        <w:tc>
          <w:tcPr>
            <w:tcW w:w="3118" w:type="dxa"/>
          </w:tcPr>
          <w:p w:rsidR="00DA4DF9" w:rsidRPr="007125ED" w:rsidRDefault="00DA4DF9" w:rsidP="00DA4DF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Развлечение «До свидание лето!»</w:t>
            </w:r>
          </w:p>
        </w:tc>
      </w:tr>
    </w:tbl>
    <w:p w:rsidR="00DA4DF9" w:rsidRPr="00A50329" w:rsidRDefault="00DA4DF9" w:rsidP="00DA4DF9">
      <w:r>
        <w:rPr>
          <w:b/>
        </w:rPr>
        <w:t>Пояснение:</w:t>
      </w:r>
      <w:r w:rsidRPr="00A50329">
        <w:rPr>
          <w:b/>
          <w:color w:val="95B3D7" w:themeColor="accent1" w:themeTint="99"/>
        </w:rPr>
        <w:t xml:space="preserve"> </w:t>
      </w:r>
      <w:r w:rsidRPr="00A50329">
        <w:rPr>
          <w:b/>
          <w:i/>
          <w:color w:val="365F91" w:themeColor="accent1" w:themeShade="BF"/>
        </w:rPr>
        <w:t>голубой</w:t>
      </w:r>
      <w:r w:rsidRPr="00A50329">
        <w:rPr>
          <w:color w:val="95B3D7" w:themeColor="accent1" w:themeTint="99"/>
        </w:rPr>
        <w:t xml:space="preserve"> </w:t>
      </w:r>
      <w:r w:rsidRPr="00A50329">
        <w:t xml:space="preserve">– название тематической недели, </w:t>
      </w:r>
      <w:r w:rsidRPr="00A50329">
        <w:rPr>
          <w:b/>
          <w:color w:val="FF0000"/>
        </w:rPr>
        <w:t>красный</w:t>
      </w:r>
      <w:r w:rsidRPr="00A50329">
        <w:t xml:space="preserve"> – итоговое мероприятие недели,</w:t>
      </w:r>
      <w:r w:rsidRPr="00A50329">
        <w:rPr>
          <w:b/>
          <w:color w:val="00B050"/>
        </w:rPr>
        <w:t xml:space="preserve"> зеленый</w:t>
      </w:r>
      <w:r w:rsidRPr="00A50329">
        <w:rPr>
          <w:color w:val="00B050"/>
        </w:rPr>
        <w:t xml:space="preserve"> </w:t>
      </w:r>
      <w:r w:rsidRPr="00A50329">
        <w:t xml:space="preserve">– дополнительные мероприятия (проводятся, если позволяют условия), </w:t>
      </w:r>
      <w:r w:rsidRPr="00A50329">
        <w:rPr>
          <w:b/>
        </w:rPr>
        <w:t>черным</w:t>
      </w:r>
      <w:r w:rsidRPr="00A50329">
        <w:t xml:space="preserve"> – обязательные мероприятия (проводят все).</w:t>
      </w:r>
    </w:p>
    <w:p w:rsidR="003C2F9A" w:rsidRDefault="003C2F9A">
      <w:pPr>
        <w:rPr>
          <w:b/>
          <w:bCs/>
          <w:color w:val="000000"/>
          <w:sz w:val="28"/>
          <w:szCs w:val="28"/>
        </w:rPr>
      </w:pPr>
    </w:p>
    <w:sectPr w:rsidR="003C2F9A" w:rsidSect="005027A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E7" w:rsidRDefault="00BB17E7">
      <w:r>
        <w:separator/>
      </w:r>
    </w:p>
  </w:endnote>
  <w:endnote w:type="continuationSeparator" w:id="0">
    <w:p w:rsidR="00BB17E7" w:rsidRDefault="00BB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F9" w:rsidRDefault="00DA4DF9" w:rsidP="007F24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DF9" w:rsidRDefault="00DA4DF9" w:rsidP="007076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75795"/>
      <w:docPartObj>
        <w:docPartGallery w:val="Page Numbers (Bottom of Page)"/>
        <w:docPartUnique/>
      </w:docPartObj>
    </w:sdtPr>
    <w:sdtContent>
      <w:p w:rsidR="00DA4DF9" w:rsidRDefault="00DA4DF9">
        <w:pPr>
          <w:pStyle w:val="a3"/>
          <w:jc w:val="center"/>
        </w:pPr>
        <w:fldSimple w:instr="PAGE   \* MERGEFORMAT">
          <w:r w:rsidR="007D3B53">
            <w:rPr>
              <w:noProof/>
            </w:rPr>
            <w:t>18</w:t>
          </w:r>
        </w:fldSimple>
      </w:p>
    </w:sdtContent>
  </w:sdt>
  <w:p w:rsidR="00DA4DF9" w:rsidRDefault="00DA4DF9" w:rsidP="007076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E7" w:rsidRDefault="00BB17E7">
      <w:r>
        <w:separator/>
      </w:r>
    </w:p>
  </w:footnote>
  <w:footnote w:type="continuationSeparator" w:id="0">
    <w:p w:rsidR="00BB17E7" w:rsidRDefault="00BB1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3643E"/>
    <w:multiLevelType w:val="hybridMultilevel"/>
    <w:tmpl w:val="F64C79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131A7"/>
    <w:multiLevelType w:val="hybridMultilevel"/>
    <w:tmpl w:val="1BB09346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E5C68"/>
    <w:multiLevelType w:val="hybridMultilevel"/>
    <w:tmpl w:val="81AAC1C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970B7"/>
    <w:multiLevelType w:val="hybridMultilevel"/>
    <w:tmpl w:val="D0724DEA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57CF6"/>
    <w:multiLevelType w:val="hybridMultilevel"/>
    <w:tmpl w:val="7688C80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C7AC7"/>
    <w:multiLevelType w:val="hybridMultilevel"/>
    <w:tmpl w:val="02D6480E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C73EC5"/>
    <w:multiLevelType w:val="hybridMultilevel"/>
    <w:tmpl w:val="7EA6285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705CFE"/>
    <w:multiLevelType w:val="hybridMultilevel"/>
    <w:tmpl w:val="9970CF98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D6715"/>
    <w:multiLevelType w:val="hybridMultilevel"/>
    <w:tmpl w:val="D9A66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924D8F"/>
    <w:multiLevelType w:val="hybridMultilevel"/>
    <w:tmpl w:val="558899D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F06FB"/>
    <w:multiLevelType w:val="hybridMultilevel"/>
    <w:tmpl w:val="F6E8B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C82B8E"/>
    <w:multiLevelType w:val="hybridMultilevel"/>
    <w:tmpl w:val="442CC5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4">
    <w:nsid w:val="275A6B5E"/>
    <w:multiLevelType w:val="hybridMultilevel"/>
    <w:tmpl w:val="99E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9E1E63"/>
    <w:multiLevelType w:val="hybridMultilevel"/>
    <w:tmpl w:val="C14E5CB6"/>
    <w:lvl w:ilvl="0" w:tplc="1B1C5286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2BD9631B"/>
    <w:multiLevelType w:val="hybridMultilevel"/>
    <w:tmpl w:val="8FFC349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015BD8"/>
    <w:multiLevelType w:val="hybridMultilevel"/>
    <w:tmpl w:val="3E86F4D8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FDF30A1"/>
    <w:multiLevelType w:val="hybridMultilevel"/>
    <w:tmpl w:val="79E0FB6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F87F3B"/>
    <w:multiLevelType w:val="hybridMultilevel"/>
    <w:tmpl w:val="AB48740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0125E"/>
    <w:multiLevelType w:val="hybridMultilevel"/>
    <w:tmpl w:val="91280E6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617651"/>
    <w:multiLevelType w:val="hybridMultilevel"/>
    <w:tmpl w:val="B290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82E7C68"/>
    <w:multiLevelType w:val="hybridMultilevel"/>
    <w:tmpl w:val="FD288E3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032E27"/>
    <w:multiLevelType w:val="hybridMultilevel"/>
    <w:tmpl w:val="9CBEA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1B29A5"/>
    <w:multiLevelType w:val="hybridMultilevel"/>
    <w:tmpl w:val="C6B249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070AE7"/>
    <w:multiLevelType w:val="hybridMultilevel"/>
    <w:tmpl w:val="DDEC683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7F0980"/>
    <w:multiLevelType w:val="hybridMultilevel"/>
    <w:tmpl w:val="496AD1B0"/>
    <w:lvl w:ilvl="0" w:tplc="8E189146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58073FB"/>
    <w:multiLevelType w:val="hybridMultilevel"/>
    <w:tmpl w:val="6C381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65E4EF6"/>
    <w:multiLevelType w:val="hybridMultilevel"/>
    <w:tmpl w:val="083AF1DC"/>
    <w:lvl w:ilvl="0" w:tplc="4EC41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0E3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C66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6D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D8C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CA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123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A683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42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47B07AED"/>
    <w:multiLevelType w:val="hybridMultilevel"/>
    <w:tmpl w:val="66DA113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A68367E"/>
    <w:multiLevelType w:val="hybridMultilevel"/>
    <w:tmpl w:val="94B43F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C680234"/>
    <w:multiLevelType w:val="hybridMultilevel"/>
    <w:tmpl w:val="8938CDD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0E62D2"/>
    <w:multiLevelType w:val="hybridMultilevel"/>
    <w:tmpl w:val="9DC06E5C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01AE3"/>
    <w:multiLevelType w:val="hybridMultilevel"/>
    <w:tmpl w:val="646E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E251FB4"/>
    <w:multiLevelType w:val="hybridMultilevel"/>
    <w:tmpl w:val="D4BCF13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C2A5F"/>
    <w:multiLevelType w:val="hybridMultilevel"/>
    <w:tmpl w:val="0D3E67E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056F08"/>
    <w:multiLevelType w:val="hybridMultilevel"/>
    <w:tmpl w:val="BBC0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D80272"/>
    <w:multiLevelType w:val="hybridMultilevel"/>
    <w:tmpl w:val="DE8C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49E7562"/>
    <w:multiLevelType w:val="hybridMultilevel"/>
    <w:tmpl w:val="FD9E64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86725A4"/>
    <w:multiLevelType w:val="multilevel"/>
    <w:tmpl w:val="8C2A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97F1C15"/>
    <w:multiLevelType w:val="hybridMultilevel"/>
    <w:tmpl w:val="1D1061D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AA0CD6"/>
    <w:multiLevelType w:val="hybridMultilevel"/>
    <w:tmpl w:val="6ECE4524"/>
    <w:lvl w:ilvl="0" w:tplc="CE985D4A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BF458E1"/>
    <w:multiLevelType w:val="hybridMultilevel"/>
    <w:tmpl w:val="FB801FD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590547"/>
    <w:multiLevelType w:val="hybridMultilevel"/>
    <w:tmpl w:val="5DF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0A61CB1"/>
    <w:multiLevelType w:val="hybridMultilevel"/>
    <w:tmpl w:val="C4440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844C2"/>
    <w:multiLevelType w:val="hybridMultilevel"/>
    <w:tmpl w:val="08FE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3934183"/>
    <w:multiLevelType w:val="hybridMultilevel"/>
    <w:tmpl w:val="4D24F10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43F15F1"/>
    <w:multiLevelType w:val="hybridMultilevel"/>
    <w:tmpl w:val="28B62D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4C2427B"/>
    <w:multiLevelType w:val="hybridMultilevel"/>
    <w:tmpl w:val="3C9E0AF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8350063"/>
    <w:multiLevelType w:val="hybridMultilevel"/>
    <w:tmpl w:val="8E561E3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>
    <w:nsid w:val="6ED4784C"/>
    <w:multiLevelType w:val="hybridMultilevel"/>
    <w:tmpl w:val="86C6FF8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847C94"/>
    <w:multiLevelType w:val="hybridMultilevel"/>
    <w:tmpl w:val="1442907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472622"/>
    <w:multiLevelType w:val="hybridMultilevel"/>
    <w:tmpl w:val="655E1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5E8116C"/>
    <w:multiLevelType w:val="hybridMultilevel"/>
    <w:tmpl w:val="0E6A4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BEF5134"/>
    <w:multiLevelType w:val="multilevel"/>
    <w:tmpl w:val="1CB2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C937635"/>
    <w:multiLevelType w:val="hybridMultilevel"/>
    <w:tmpl w:val="96AEFD3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4"/>
  </w:num>
  <w:num w:numId="3">
    <w:abstractNumId w:val="72"/>
  </w:num>
  <w:num w:numId="4">
    <w:abstractNumId w:val="10"/>
  </w:num>
  <w:num w:numId="5">
    <w:abstractNumId w:val="28"/>
  </w:num>
  <w:num w:numId="6">
    <w:abstractNumId w:val="1"/>
  </w:num>
  <w:num w:numId="7">
    <w:abstractNumId w:val="33"/>
  </w:num>
  <w:num w:numId="8">
    <w:abstractNumId w:val="8"/>
  </w:num>
  <w:num w:numId="9">
    <w:abstractNumId w:val="12"/>
  </w:num>
  <w:num w:numId="10">
    <w:abstractNumId w:val="14"/>
  </w:num>
  <w:num w:numId="11">
    <w:abstractNumId w:val="49"/>
  </w:num>
  <w:num w:numId="12">
    <w:abstractNumId w:val="65"/>
  </w:num>
  <w:num w:numId="13">
    <w:abstractNumId w:val="43"/>
  </w:num>
  <w:num w:numId="14">
    <w:abstractNumId w:val="5"/>
  </w:num>
  <w:num w:numId="15">
    <w:abstractNumId w:val="71"/>
  </w:num>
  <w:num w:numId="16">
    <w:abstractNumId w:val="80"/>
  </w:num>
  <w:num w:numId="17">
    <w:abstractNumId w:val="44"/>
  </w:num>
  <w:num w:numId="18">
    <w:abstractNumId w:val="2"/>
  </w:num>
  <w:num w:numId="19">
    <w:abstractNumId w:val="73"/>
  </w:num>
  <w:num w:numId="20">
    <w:abstractNumId w:val="79"/>
  </w:num>
  <w:num w:numId="21">
    <w:abstractNumId w:val="70"/>
  </w:num>
  <w:num w:numId="22">
    <w:abstractNumId w:val="17"/>
  </w:num>
  <w:num w:numId="23">
    <w:abstractNumId w:val="18"/>
  </w:num>
  <w:num w:numId="24">
    <w:abstractNumId w:val="39"/>
  </w:num>
  <w:num w:numId="25">
    <w:abstractNumId w:val="68"/>
  </w:num>
  <w:num w:numId="26">
    <w:abstractNumId w:val="61"/>
  </w:num>
  <w:num w:numId="27">
    <w:abstractNumId w:val="7"/>
  </w:num>
  <w:num w:numId="28">
    <w:abstractNumId w:val="23"/>
  </w:num>
  <w:num w:numId="29">
    <w:abstractNumId w:val="45"/>
  </w:num>
  <w:num w:numId="30">
    <w:abstractNumId w:val="77"/>
  </w:num>
  <w:num w:numId="31">
    <w:abstractNumId w:val="40"/>
  </w:num>
  <w:num w:numId="32">
    <w:abstractNumId w:val="55"/>
  </w:num>
  <w:num w:numId="33">
    <w:abstractNumId w:val="36"/>
  </w:num>
  <w:num w:numId="34">
    <w:abstractNumId w:val="22"/>
  </w:num>
  <w:num w:numId="35">
    <w:abstractNumId w:val="3"/>
  </w:num>
  <w:num w:numId="36">
    <w:abstractNumId w:val="38"/>
  </w:num>
  <w:num w:numId="37">
    <w:abstractNumId w:val="56"/>
  </w:num>
  <w:num w:numId="38">
    <w:abstractNumId w:val="21"/>
  </w:num>
  <w:num w:numId="39">
    <w:abstractNumId w:val="48"/>
  </w:num>
  <w:num w:numId="40">
    <w:abstractNumId w:val="52"/>
  </w:num>
  <w:num w:numId="41">
    <w:abstractNumId w:val="66"/>
  </w:num>
  <w:num w:numId="42">
    <w:abstractNumId w:val="74"/>
  </w:num>
  <w:num w:numId="43">
    <w:abstractNumId w:val="41"/>
  </w:num>
  <w:num w:numId="44">
    <w:abstractNumId w:val="19"/>
  </w:num>
  <w:num w:numId="45">
    <w:abstractNumId w:val="32"/>
  </w:num>
  <w:num w:numId="46">
    <w:abstractNumId w:val="27"/>
  </w:num>
  <w:num w:numId="47">
    <w:abstractNumId w:val="62"/>
  </w:num>
  <w:num w:numId="48">
    <w:abstractNumId w:val="35"/>
  </w:num>
  <w:num w:numId="49">
    <w:abstractNumId w:val="0"/>
  </w:num>
  <w:num w:numId="50">
    <w:abstractNumId w:val="24"/>
  </w:num>
  <w:num w:numId="51">
    <w:abstractNumId w:val="59"/>
  </w:num>
  <w:num w:numId="52">
    <w:abstractNumId w:val="75"/>
  </w:num>
  <w:num w:numId="53">
    <w:abstractNumId w:val="16"/>
  </w:num>
  <w:num w:numId="54">
    <w:abstractNumId w:val="42"/>
  </w:num>
  <w:num w:numId="55">
    <w:abstractNumId w:val="37"/>
  </w:num>
  <w:num w:numId="56">
    <w:abstractNumId w:val="34"/>
  </w:num>
  <w:num w:numId="57">
    <w:abstractNumId w:val="81"/>
  </w:num>
  <w:num w:numId="58">
    <w:abstractNumId w:val="63"/>
  </w:num>
  <w:num w:numId="59">
    <w:abstractNumId w:val="78"/>
  </w:num>
  <w:num w:numId="60">
    <w:abstractNumId w:val="53"/>
  </w:num>
  <w:num w:numId="61">
    <w:abstractNumId w:val="60"/>
  </w:num>
  <w:num w:numId="62">
    <w:abstractNumId w:val="30"/>
  </w:num>
  <w:num w:numId="63">
    <w:abstractNumId w:val="76"/>
  </w:num>
  <w:num w:numId="64">
    <w:abstractNumId w:val="4"/>
  </w:num>
  <w:num w:numId="65">
    <w:abstractNumId w:val="15"/>
  </w:num>
  <w:num w:numId="66">
    <w:abstractNumId w:val="25"/>
  </w:num>
  <w:num w:numId="67">
    <w:abstractNumId w:val="82"/>
  </w:num>
  <w:num w:numId="68">
    <w:abstractNumId w:val="20"/>
  </w:num>
  <w:num w:numId="69">
    <w:abstractNumId w:val="11"/>
  </w:num>
  <w:num w:numId="70">
    <w:abstractNumId w:val="51"/>
  </w:num>
  <w:num w:numId="71">
    <w:abstractNumId w:val="69"/>
  </w:num>
  <w:num w:numId="72">
    <w:abstractNumId w:val="46"/>
  </w:num>
  <w:num w:numId="73">
    <w:abstractNumId w:val="31"/>
  </w:num>
  <w:num w:numId="74">
    <w:abstractNumId w:val="9"/>
  </w:num>
  <w:num w:numId="75">
    <w:abstractNumId w:val="57"/>
  </w:num>
  <w:num w:numId="76">
    <w:abstractNumId w:val="67"/>
  </w:num>
  <w:num w:numId="77">
    <w:abstractNumId w:val="64"/>
  </w:num>
  <w:num w:numId="78">
    <w:abstractNumId w:val="13"/>
  </w:num>
  <w:num w:numId="79">
    <w:abstractNumId w:val="50"/>
  </w:num>
  <w:num w:numId="80">
    <w:abstractNumId w:val="29"/>
  </w:num>
  <w:num w:numId="81">
    <w:abstractNumId w:val="6"/>
  </w:num>
  <w:num w:numId="82">
    <w:abstractNumId w:val="26"/>
  </w:num>
  <w:num w:numId="83">
    <w:abstractNumId w:val="4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615"/>
    <w:rsid w:val="000171E1"/>
    <w:rsid w:val="000205BF"/>
    <w:rsid w:val="00022BFF"/>
    <w:rsid w:val="0003174E"/>
    <w:rsid w:val="00036364"/>
    <w:rsid w:val="000438BD"/>
    <w:rsid w:val="00046171"/>
    <w:rsid w:val="00060622"/>
    <w:rsid w:val="00066B50"/>
    <w:rsid w:val="000774F8"/>
    <w:rsid w:val="00087499"/>
    <w:rsid w:val="00094680"/>
    <w:rsid w:val="000A1806"/>
    <w:rsid w:val="000A56E2"/>
    <w:rsid w:val="000C168A"/>
    <w:rsid w:val="000C1D99"/>
    <w:rsid w:val="000C7E1C"/>
    <w:rsid w:val="000D06CB"/>
    <w:rsid w:val="000D3C10"/>
    <w:rsid w:val="000D5C1E"/>
    <w:rsid w:val="000D753C"/>
    <w:rsid w:val="000D7FE8"/>
    <w:rsid w:val="000E29FC"/>
    <w:rsid w:val="000E3E77"/>
    <w:rsid w:val="000E5C44"/>
    <w:rsid w:val="000E7B0C"/>
    <w:rsid w:val="000F2398"/>
    <w:rsid w:val="000F322B"/>
    <w:rsid w:val="000F33C8"/>
    <w:rsid w:val="00103892"/>
    <w:rsid w:val="00104A93"/>
    <w:rsid w:val="00104EA3"/>
    <w:rsid w:val="0011437D"/>
    <w:rsid w:val="0013198D"/>
    <w:rsid w:val="00133605"/>
    <w:rsid w:val="00141697"/>
    <w:rsid w:val="00144B68"/>
    <w:rsid w:val="00145FFA"/>
    <w:rsid w:val="00147CF9"/>
    <w:rsid w:val="001529AB"/>
    <w:rsid w:val="00160283"/>
    <w:rsid w:val="00160D4F"/>
    <w:rsid w:val="00174CD6"/>
    <w:rsid w:val="00175795"/>
    <w:rsid w:val="00177834"/>
    <w:rsid w:val="00180AA6"/>
    <w:rsid w:val="001828F6"/>
    <w:rsid w:val="0018713D"/>
    <w:rsid w:val="00191523"/>
    <w:rsid w:val="00192714"/>
    <w:rsid w:val="00193EFA"/>
    <w:rsid w:val="001A34C3"/>
    <w:rsid w:val="001A6321"/>
    <w:rsid w:val="001A7CBA"/>
    <w:rsid w:val="001B5964"/>
    <w:rsid w:val="001C19D9"/>
    <w:rsid w:val="001C2851"/>
    <w:rsid w:val="001C2E89"/>
    <w:rsid w:val="001C3EC0"/>
    <w:rsid w:val="001D3066"/>
    <w:rsid w:val="001D6F34"/>
    <w:rsid w:val="001E0522"/>
    <w:rsid w:val="001E0D6D"/>
    <w:rsid w:val="001E6845"/>
    <w:rsid w:val="00207738"/>
    <w:rsid w:val="00213020"/>
    <w:rsid w:val="002143DC"/>
    <w:rsid w:val="00221AF7"/>
    <w:rsid w:val="00230AAA"/>
    <w:rsid w:val="00234302"/>
    <w:rsid w:val="002354F8"/>
    <w:rsid w:val="00235F84"/>
    <w:rsid w:val="00240E35"/>
    <w:rsid w:val="002444A0"/>
    <w:rsid w:val="00247548"/>
    <w:rsid w:val="00254405"/>
    <w:rsid w:val="00254D78"/>
    <w:rsid w:val="0025766A"/>
    <w:rsid w:val="00265100"/>
    <w:rsid w:val="002659AD"/>
    <w:rsid w:val="002700A8"/>
    <w:rsid w:val="00270343"/>
    <w:rsid w:val="00270D46"/>
    <w:rsid w:val="00271157"/>
    <w:rsid w:val="0027239C"/>
    <w:rsid w:val="00274D04"/>
    <w:rsid w:val="00282367"/>
    <w:rsid w:val="002A3EB0"/>
    <w:rsid w:val="002B5A75"/>
    <w:rsid w:val="002B6435"/>
    <w:rsid w:val="002B78D2"/>
    <w:rsid w:val="002C2546"/>
    <w:rsid w:val="002C50BF"/>
    <w:rsid w:val="002D6E89"/>
    <w:rsid w:val="002F165B"/>
    <w:rsid w:val="002F213A"/>
    <w:rsid w:val="002F3121"/>
    <w:rsid w:val="002F4AE5"/>
    <w:rsid w:val="002F60A7"/>
    <w:rsid w:val="002F6155"/>
    <w:rsid w:val="00306549"/>
    <w:rsid w:val="00310F6C"/>
    <w:rsid w:val="00316FC8"/>
    <w:rsid w:val="00332D80"/>
    <w:rsid w:val="00333AC3"/>
    <w:rsid w:val="0033466E"/>
    <w:rsid w:val="00335F21"/>
    <w:rsid w:val="00352B94"/>
    <w:rsid w:val="003563A8"/>
    <w:rsid w:val="00357FA2"/>
    <w:rsid w:val="00363DE1"/>
    <w:rsid w:val="00370566"/>
    <w:rsid w:val="00370C47"/>
    <w:rsid w:val="003803FA"/>
    <w:rsid w:val="00381131"/>
    <w:rsid w:val="00382F11"/>
    <w:rsid w:val="003879A6"/>
    <w:rsid w:val="0039108D"/>
    <w:rsid w:val="00391671"/>
    <w:rsid w:val="0039270B"/>
    <w:rsid w:val="003A3E8A"/>
    <w:rsid w:val="003A574A"/>
    <w:rsid w:val="003A78B8"/>
    <w:rsid w:val="003A7BED"/>
    <w:rsid w:val="003A7BF4"/>
    <w:rsid w:val="003B06B5"/>
    <w:rsid w:val="003B2FCE"/>
    <w:rsid w:val="003B5699"/>
    <w:rsid w:val="003C1FCA"/>
    <w:rsid w:val="003C2F9A"/>
    <w:rsid w:val="003C3D4E"/>
    <w:rsid w:val="003C6C69"/>
    <w:rsid w:val="003D0FEB"/>
    <w:rsid w:val="003D112E"/>
    <w:rsid w:val="003D3931"/>
    <w:rsid w:val="003D431C"/>
    <w:rsid w:val="003D4DE1"/>
    <w:rsid w:val="003D6FC5"/>
    <w:rsid w:val="003F0924"/>
    <w:rsid w:val="003F0AA5"/>
    <w:rsid w:val="003F0DE6"/>
    <w:rsid w:val="00403203"/>
    <w:rsid w:val="004060AD"/>
    <w:rsid w:val="004075B3"/>
    <w:rsid w:val="0041075F"/>
    <w:rsid w:val="004117E7"/>
    <w:rsid w:val="00412637"/>
    <w:rsid w:val="00417D16"/>
    <w:rsid w:val="004212D1"/>
    <w:rsid w:val="004218F4"/>
    <w:rsid w:val="00422CD5"/>
    <w:rsid w:val="004236FB"/>
    <w:rsid w:val="004251C9"/>
    <w:rsid w:val="00431E03"/>
    <w:rsid w:val="004408DF"/>
    <w:rsid w:val="004416CC"/>
    <w:rsid w:val="00451908"/>
    <w:rsid w:val="004574E7"/>
    <w:rsid w:val="004600F7"/>
    <w:rsid w:val="00460264"/>
    <w:rsid w:val="00465DE3"/>
    <w:rsid w:val="00471239"/>
    <w:rsid w:val="00477766"/>
    <w:rsid w:val="00482C33"/>
    <w:rsid w:val="004861AE"/>
    <w:rsid w:val="004A4121"/>
    <w:rsid w:val="004B0E4D"/>
    <w:rsid w:val="004B2EA0"/>
    <w:rsid w:val="004B3D1F"/>
    <w:rsid w:val="004C7848"/>
    <w:rsid w:val="004D12A2"/>
    <w:rsid w:val="004D18CA"/>
    <w:rsid w:val="004D2361"/>
    <w:rsid w:val="004F607D"/>
    <w:rsid w:val="004F6854"/>
    <w:rsid w:val="004F7619"/>
    <w:rsid w:val="005027A3"/>
    <w:rsid w:val="00502862"/>
    <w:rsid w:val="00504E31"/>
    <w:rsid w:val="005074E0"/>
    <w:rsid w:val="00516ABB"/>
    <w:rsid w:val="00520531"/>
    <w:rsid w:val="0052150C"/>
    <w:rsid w:val="0052185C"/>
    <w:rsid w:val="005225E2"/>
    <w:rsid w:val="00535150"/>
    <w:rsid w:val="00536FC6"/>
    <w:rsid w:val="00542B8F"/>
    <w:rsid w:val="00550434"/>
    <w:rsid w:val="00554972"/>
    <w:rsid w:val="00554F9C"/>
    <w:rsid w:val="00557B84"/>
    <w:rsid w:val="00560606"/>
    <w:rsid w:val="005641CD"/>
    <w:rsid w:val="00571958"/>
    <w:rsid w:val="0058245B"/>
    <w:rsid w:val="005832C5"/>
    <w:rsid w:val="00585920"/>
    <w:rsid w:val="00594E75"/>
    <w:rsid w:val="005A0546"/>
    <w:rsid w:val="005B22D0"/>
    <w:rsid w:val="005C1A3F"/>
    <w:rsid w:val="005C572D"/>
    <w:rsid w:val="005C7A41"/>
    <w:rsid w:val="005D553C"/>
    <w:rsid w:val="005D6EDC"/>
    <w:rsid w:val="005E0D7C"/>
    <w:rsid w:val="005E7F6C"/>
    <w:rsid w:val="006005AD"/>
    <w:rsid w:val="00611292"/>
    <w:rsid w:val="006161C6"/>
    <w:rsid w:val="00616B86"/>
    <w:rsid w:val="00620514"/>
    <w:rsid w:val="00621705"/>
    <w:rsid w:val="00622AD0"/>
    <w:rsid w:val="006258C0"/>
    <w:rsid w:val="00627F28"/>
    <w:rsid w:val="006303E2"/>
    <w:rsid w:val="00630669"/>
    <w:rsid w:val="00630D91"/>
    <w:rsid w:val="00633522"/>
    <w:rsid w:val="006374F1"/>
    <w:rsid w:val="00640BD6"/>
    <w:rsid w:val="00647074"/>
    <w:rsid w:val="00652066"/>
    <w:rsid w:val="00654B36"/>
    <w:rsid w:val="00654CAA"/>
    <w:rsid w:val="00655287"/>
    <w:rsid w:val="00661A18"/>
    <w:rsid w:val="00662FFB"/>
    <w:rsid w:val="0068273A"/>
    <w:rsid w:val="00684602"/>
    <w:rsid w:val="00695060"/>
    <w:rsid w:val="00697B4E"/>
    <w:rsid w:val="006A4937"/>
    <w:rsid w:val="006B426E"/>
    <w:rsid w:val="006B65E8"/>
    <w:rsid w:val="006B6F50"/>
    <w:rsid w:val="006C17E8"/>
    <w:rsid w:val="006C1A53"/>
    <w:rsid w:val="006C3C59"/>
    <w:rsid w:val="006C4254"/>
    <w:rsid w:val="006D0179"/>
    <w:rsid w:val="006D07F5"/>
    <w:rsid w:val="006D2315"/>
    <w:rsid w:val="006E1547"/>
    <w:rsid w:val="006E2331"/>
    <w:rsid w:val="006F6649"/>
    <w:rsid w:val="00704512"/>
    <w:rsid w:val="00707615"/>
    <w:rsid w:val="007077C2"/>
    <w:rsid w:val="0072268B"/>
    <w:rsid w:val="00722A34"/>
    <w:rsid w:val="007333BB"/>
    <w:rsid w:val="007345D9"/>
    <w:rsid w:val="007429C4"/>
    <w:rsid w:val="00743867"/>
    <w:rsid w:val="00744205"/>
    <w:rsid w:val="007444A8"/>
    <w:rsid w:val="007540BB"/>
    <w:rsid w:val="00762711"/>
    <w:rsid w:val="0076319B"/>
    <w:rsid w:val="00766421"/>
    <w:rsid w:val="007854F6"/>
    <w:rsid w:val="007922CE"/>
    <w:rsid w:val="007930BB"/>
    <w:rsid w:val="00797F17"/>
    <w:rsid w:val="007A61EE"/>
    <w:rsid w:val="007B3D0E"/>
    <w:rsid w:val="007B3F7A"/>
    <w:rsid w:val="007B55F3"/>
    <w:rsid w:val="007B6A1D"/>
    <w:rsid w:val="007D25E5"/>
    <w:rsid w:val="007D3B53"/>
    <w:rsid w:val="007D5431"/>
    <w:rsid w:val="007D6BF2"/>
    <w:rsid w:val="007E181B"/>
    <w:rsid w:val="007E5111"/>
    <w:rsid w:val="007E772A"/>
    <w:rsid w:val="007F2455"/>
    <w:rsid w:val="007F2A3D"/>
    <w:rsid w:val="007F2B49"/>
    <w:rsid w:val="00801F4E"/>
    <w:rsid w:val="008022A2"/>
    <w:rsid w:val="008032B9"/>
    <w:rsid w:val="00814F07"/>
    <w:rsid w:val="0082347F"/>
    <w:rsid w:val="00824A3E"/>
    <w:rsid w:val="008309BD"/>
    <w:rsid w:val="008316B7"/>
    <w:rsid w:val="00832CDE"/>
    <w:rsid w:val="0083672D"/>
    <w:rsid w:val="0084170E"/>
    <w:rsid w:val="00845B8E"/>
    <w:rsid w:val="00847DED"/>
    <w:rsid w:val="00857D1E"/>
    <w:rsid w:val="0086181A"/>
    <w:rsid w:val="008700ED"/>
    <w:rsid w:val="008725D2"/>
    <w:rsid w:val="00877F7B"/>
    <w:rsid w:val="00887FFA"/>
    <w:rsid w:val="008900FE"/>
    <w:rsid w:val="0089256B"/>
    <w:rsid w:val="0089338D"/>
    <w:rsid w:val="008A0954"/>
    <w:rsid w:val="008A563A"/>
    <w:rsid w:val="008B371D"/>
    <w:rsid w:val="008C66ED"/>
    <w:rsid w:val="008D25E7"/>
    <w:rsid w:val="008E2375"/>
    <w:rsid w:val="008E4A14"/>
    <w:rsid w:val="008F20AF"/>
    <w:rsid w:val="008F2418"/>
    <w:rsid w:val="00904E20"/>
    <w:rsid w:val="009052B4"/>
    <w:rsid w:val="009067B8"/>
    <w:rsid w:val="00906F7B"/>
    <w:rsid w:val="009118F2"/>
    <w:rsid w:val="00913FAA"/>
    <w:rsid w:val="0093323F"/>
    <w:rsid w:val="009342A2"/>
    <w:rsid w:val="009345C3"/>
    <w:rsid w:val="00941244"/>
    <w:rsid w:val="00944940"/>
    <w:rsid w:val="009464B5"/>
    <w:rsid w:val="009525C2"/>
    <w:rsid w:val="009545B4"/>
    <w:rsid w:val="009553BE"/>
    <w:rsid w:val="00966447"/>
    <w:rsid w:val="0097133E"/>
    <w:rsid w:val="00977518"/>
    <w:rsid w:val="00985FF5"/>
    <w:rsid w:val="0099538D"/>
    <w:rsid w:val="009A1E58"/>
    <w:rsid w:val="009B240A"/>
    <w:rsid w:val="009B3A00"/>
    <w:rsid w:val="009B466E"/>
    <w:rsid w:val="009C4AC0"/>
    <w:rsid w:val="009D1F2E"/>
    <w:rsid w:val="009E69EC"/>
    <w:rsid w:val="00A14C6A"/>
    <w:rsid w:val="00A2443C"/>
    <w:rsid w:val="00A329EC"/>
    <w:rsid w:val="00A333A3"/>
    <w:rsid w:val="00A425B7"/>
    <w:rsid w:val="00A453B0"/>
    <w:rsid w:val="00A544C4"/>
    <w:rsid w:val="00A60607"/>
    <w:rsid w:val="00A60620"/>
    <w:rsid w:val="00A61368"/>
    <w:rsid w:val="00A67E96"/>
    <w:rsid w:val="00A700D0"/>
    <w:rsid w:val="00A75C9D"/>
    <w:rsid w:val="00A91857"/>
    <w:rsid w:val="00A933E8"/>
    <w:rsid w:val="00A97C95"/>
    <w:rsid w:val="00AA3389"/>
    <w:rsid w:val="00AA67F7"/>
    <w:rsid w:val="00AA6C33"/>
    <w:rsid w:val="00AB007D"/>
    <w:rsid w:val="00AB736F"/>
    <w:rsid w:val="00AC1AFE"/>
    <w:rsid w:val="00AC5D2D"/>
    <w:rsid w:val="00AD37A7"/>
    <w:rsid w:val="00AD4298"/>
    <w:rsid w:val="00AD7ACF"/>
    <w:rsid w:val="00AE6363"/>
    <w:rsid w:val="00AF43A4"/>
    <w:rsid w:val="00B06C26"/>
    <w:rsid w:val="00B14C41"/>
    <w:rsid w:val="00B152B1"/>
    <w:rsid w:val="00B1682F"/>
    <w:rsid w:val="00B169F1"/>
    <w:rsid w:val="00B22C61"/>
    <w:rsid w:val="00B244FA"/>
    <w:rsid w:val="00B26E3C"/>
    <w:rsid w:val="00B31498"/>
    <w:rsid w:val="00B32110"/>
    <w:rsid w:val="00B32AB4"/>
    <w:rsid w:val="00B339B1"/>
    <w:rsid w:val="00B41869"/>
    <w:rsid w:val="00B41DB3"/>
    <w:rsid w:val="00B41E24"/>
    <w:rsid w:val="00B45E02"/>
    <w:rsid w:val="00B507C0"/>
    <w:rsid w:val="00B5205B"/>
    <w:rsid w:val="00B53F61"/>
    <w:rsid w:val="00B56E81"/>
    <w:rsid w:val="00B60A53"/>
    <w:rsid w:val="00B64477"/>
    <w:rsid w:val="00B6671F"/>
    <w:rsid w:val="00B67052"/>
    <w:rsid w:val="00B704A0"/>
    <w:rsid w:val="00B70EE7"/>
    <w:rsid w:val="00B74A7C"/>
    <w:rsid w:val="00B74AF6"/>
    <w:rsid w:val="00B7727C"/>
    <w:rsid w:val="00B84A21"/>
    <w:rsid w:val="00B86317"/>
    <w:rsid w:val="00B868CE"/>
    <w:rsid w:val="00B87100"/>
    <w:rsid w:val="00B97FAE"/>
    <w:rsid w:val="00BA13F3"/>
    <w:rsid w:val="00BA5C4F"/>
    <w:rsid w:val="00BA6B79"/>
    <w:rsid w:val="00BB17E7"/>
    <w:rsid w:val="00BB2AC7"/>
    <w:rsid w:val="00BB4117"/>
    <w:rsid w:val="00BC33C8"/>
    <w:rsid w:val="00BD1448"/>
    <w:rsid w:val="00BD5589"/>
    <w:rsid w:val="00BE3088"/>
    <w:rsid w:val="00BE7BFD"/>
    <w:rsid w:val="00BE7EF9"/>
    <w:rsid w:val="00BF6773"/>
    <w:rsid w:val="00C0052F"/>
    <w:rsid w:val="00C07FE9"/>
    <w:rsid w:val="00C2629F"/>
    <w:rsid w:val="00C265FE"/>
    <w:rsid w:val="00C34857"/>
    <w:rsid w:val="00C42915"/>
    <w:rsid w:val="00C434D2"/>
    <w:rsid w:val="00C52667"/>
    <w:rsid w:val="00C5497A"/>
    <w:rsid w:val="00C566BB"/>
    <w:rsid w:val="00C6089C"/>
    <w:rsid w:val="00C60D60"/>
    <w:rsid w:val="00C6436A"/>
    <w:rsid w:val="00C715C4"/>
    <w:rsid w:val="00C737E9"/>
    <w:rsid w:val="00C852ED"/>
    <w:rsid w:val="00C902DF"/>
    <w:rsid w:val="00CA1862"/>
    <w:rsid w:val="00CA4F9C"/>
    <w:rsid w:val="00CB35C3"/>
    <w:rsid w:val="00CB46A0"/>
    <w:rsid w:val="00CB46E6"/>
    <w:rsid w:val="00CB67DB"/>
    <w:rsid w:val="00CC7326"/>
    <w:rsid w:val="00CD5379"/>
    <w:rsid w:val="00CE3EFC"/>
    <w:rsid w:val="00CF3D22"/>
    <w:rsid w:val="00CF4237"/>
    <w:rsid w:val="00D02FF7"/>
    <w:rsid w:val="00D041E4"/>
    <w:rsid w:val="00D1249C"/>
    <w:rsid w:val="00D20A20"/>
    <w:rsid w:val="00D22B70"/>
    <w:rsid w:val="00D23A3F"/>
    <w:rsid w:val="00D23ED4"/>
    <w:rsid w:val="00D24C0E"/>
    <w:rsid w:val="00D27C1B"/>
    <w:rsid w:val="00D30218"/>
    <w:rsid w:val="00D33C8A"/>
    <w:rsid w:val="00D44708"/>
    <w:rsid w:val="00D472C8"/>
    <w:rsid w:val="00D510F8"/>
    <w:rsid w:val="00D516B0"/>
    <w:rsid w:val="00D57638"/>
    <w:rsid w:val="00D600EA"/>
    <w:rsid w:val="00D63266"/>
    <w:rsid w:val="00D64E0D"/>
    <w:rsid w:val="00D67245"/>
    <w:rsid w:val="00D7530F"/>
    <w:rsid w:val="00D81FA6"/>
    <w:rsid w:val="00D93D05"/>
    <w:rsid w:val="00D941E9"/>
    <w:rsid w:val="00DA0B4A"/>
    <w:rsid w:val="00DA4DF9"/>
    <w:rsid w:val="00DB3127"/>
    <w:rsid w:val="00DC151C"/>
    <w:rsid w:val="00DC379A"/>
    <w:rsid w:val="00DC477F"/>
    <w:rsid w:val="00DD635A"/>
    <w:rsid w:val="00DE6CD4"/>
    <w:rsid w:val="00DE795C"/>
    <w:rsid w:val="00DF6520"/>
    <w:rsid w:val="00DF66F1"/>
    <w:rsid w:val="00E04AF6"/>
    <w:rsid w:val="00E06A02"/>
    <w:rsid w:val="00E105F7"/>
    <w:rsid w:val="00E12366"/>
    <w:rsid w:val="00E129C1"/>
    <w:rsid w:val="00E15FA7"/>
    <w:rsid w:val="00E264BA"/>
    <w:rsid w:val="00E268AF"/>
    <w:rsid w:val="00E35C04"/>
    <w:rsid w:val="00E37269"/>
    <w:rsid w:val="00E404AE"/>
    <w:rsid w:val="00E44514"/>
    <w:rsid w:val="00E470C7"/>
    <w:rsid w:val="00E474E3"/>
    <w:rsid w:val="00E529C1"/>
    <w:rsid w:val="00E52AB2"/>
    <w:rsid w:val="00E535AB"/>
    <w:rsid w:val="00E55057"/>
    <w:rsid w:val="00E57521"/>
    <w:rsid w:val="00E62051"/>
    <w:rsid w:val="00E707D9"/>
    <w:rsid w:val="00E7136D"/>
    <w:rsid w:val="00E76B7B"/>
    <w:rsid w:val="00E81F17"/>
    <w:rsid w:val="00E854B5"/>
    <w:rsid w:val="00E933F9"/>
    <w:rsid w:val="00E94268"/>
    <w:rsid w:val="00E945A5"/>
    <w:rsid w:val="00E95466"/>
    <w:rsid w:val="00EA0D0A"/>
    <w:rsid w:val="00EA3F4C"/>
    <w:rsid w:val="00EA509D"/>
    <w:rsid w:val="00EB5C20"/>
    <w:rsid w:val="00EC01F1"/>
    <w:rsid w:val="00EC3A9C"/>
    <w:rsid w:val="00EC52F1"/>
    <w:rsid w:val="00EC5844"/>
    <w:rsid w:val="00ED115E"/>
    <w:rsid w:val="00ED2547"/>
    <w:rsid w:val="00ED379B"/>
    <w:rsid w:val="00EE19DB"/>
    <w:rsid w:val="00EE681E"/>
    <w:rsid w:val="00EE6ED8"/>
    <w:rsid w:val="00EE710D"/>
    <w:rsid w:val="00EF0D7A"/>
    <w:rsid w:val="00EF29C1"/>
    <w:rsid w:val="00EF59E7"/>
    <w:rsid w:val="00F00229"/>
    <w:rsid w:val="00F10164"/>
    <w:rsid w:val="00F13F1E"/>
    <w:rsid w:val="00F16B2A"/>
    <w:rsid w:val="00F24287"/>
    <w:rsid w:val="00F26E90"/>
    <w:rsid w:val="00F33556"/>
    <w:rsid w:val="00F3532D"/>
    <w:rsid w:val="00F357F7"/>
    <w:rsid w:val="00F423F4"/>
    <w:rsid w:val="00F5258E"/>
    <w:rsid w:val="00F54B27"/>
    <w:rsid w:val="00F60E71"/>
    <w:rsid w:val="00F63D6F"/>
    <w:rsid w:val="00F64A5D"/>
    <w:rsid w:val="00F65489"/>
    <w:rsid w:val="00F66484"/>
    <w:rsid w:val="00F7026B"/>
    <w:rsid w:val="00F71A9D"/>
    <w:rsid w:val="00F7207E"/>
    <w:rsid w:val="00F724F5"/>
    <w:rsid w:val="00F75AFD"/>
    <w:rsid w:val="00F816A4"/>
    <w:rsid w:val="00F86252"/>
    <w:rsid w:val="00F879B2"/>
    <w:rsid w:val="00F92580"/>
    <w:rsid w:val="00F92BCA"/>
    <w:rsid w:val="00F956E5"/>
    <w:rsid w:val="00FA5ABE"/>
    <w:rsid w:val="00FA5E12"/>
    <w:rsid w:val="00FA6637"/>
    <w:rsid w:val="00FB0676"/>
    <w:rsid w:val="00FC4EE1"/>
    <w:rsid w:val="00FC66A6"/>
    <w:rsid w:val="00FD68B4"/>
    <w:rsid w:val="00FF34AD"/>
    <w:rsid w:val="00FF6B14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7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1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0761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170E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4170E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6">
    <w:name w:val="c1 c6"/>
    <w:basedOn w:val="a"/>
    <w:rsid w:val="00707615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707615"/>
  </w:style>
  <w:style w:type="character" w:customStyle="1" w:styleId="c4c14">
    <w:name w:val="c4 c14"/>
    <w:basedOn w:val="a0"/>
    <w:rsid w:val="00707615"/>
  </w:style>
  <w:style w:type="paragraph" w:customStyle="1" w:styleId="c1">
    <w:name w:val="c1"/>
    <w:basedOn w:val="a"/>
    <w:rsid w:val="00707615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707615"/>
  </w:style>
  <w:style w:type="character" w:customStyle="1" w:styleId="c4c12">
    <w:name w:val="c4 c12"/>
    <w:basedOn w:val="a0"/>
    <w:rsid w:val="00707615"/>
  </w:style>
  <w:style w:type="character" w:customStyle="1" w:styleId="c4">
    <w:name w:val="c4"/>
    <w:basedOn w:val="a0"/>
    <w:rsid w:val="00707615"/>
  </w:style>
  <w:style w:type="character" w:customStyle="1" w:styleId="c12">
    <w:name w:val="c12"/>
    <w:basedOn w:val="a0"/>
    <w:rsid w:val="00707615"/>
  </w:style>
  <w:style w:type="character" w:customStyle="1" w:styleId="c0">
    <w:name w:val="c0"/>
    <w:basedOn w:val="a0"/>
    <w:rsid w:val="00707615"/>
  </w:style>
  <w:style w:type="character" w:customStyle="1" w:styleId="c4c12c13">
    <w:name w:val="c4 c12 c13"/>
    <w:basedOn w:val="a0"/>
    <w:rsid w:val="00707615"/>
  </w:style>
  <w:style w:type="character" w:customStyle="1" w:styleId="c8c4">
    <w:name w:val="c8 c4"/>
    <w:basedOn w:val="a0"/>
    <w:rsid w:val="00707615"/>
  </w:style>
  <w:style w:type="character" w:customStyle="1" w:styleId="c4c13">
    <w:name w:val="c4 c13"/>
    <w:basedOn w:val="a0"/>
    <w:rsid w:val="00707615"/>
  </w:style>
  <w:style w:type="character" w:customStyle="1" w:styleId="c13">
    <w:name w:val="c13"/>
    <w:basedOn w:val="a0"/>
    <w:rsid w:val="00707615"/>
  </w:style>
  <w:style w:type="character" w:customStyle="1" w:styleId="c21">
    <w:name w:val="c21"/>
    <w:basedOn w:val="a0"/>
    <w:rsid w:val="00707615"/>
  </w:style>
  <w:style w:type="paragraph" w:styleId="a3">
    <w:name w:val="footer"/>
    <w:basedOn w:val="a"/>
    <w:link w:val="a4"/>
    <w:uiPriority w:val="99"/>
    <w:rsid w:val="007076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7615"/>
  </w:style>
  <w:style w:type="paragraph" w:styleId="a6">
    <w:name w:val="Normal (Web)"/>
    <w:basedOn w:val="a"/>
    <w:uiPriority w:val="99"/>
    <w:rsid w:val="0084170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84170E"/>
    <w:rPr>
      <w:b/>
      <w:bCs/>
    </w:rPr>
  </w:style>
  <w:style w:type="character" w:styleId="a8">
    <w:name w:val="Hyperlink"/>
    <w:rsid w:val="0084170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8417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417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9">
    <w:name w:val="Table Grid"/>
    <w:basedOn w:val="a1"/>
    <w:uiPriority w:val="39"/>
    <w:rsid w:val="0084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84170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4170E"/>
    <w:rPr>
      <w:b/>
      <w:sz w:val="28"/>
      <w:szCs w:val="20"/>
    </w:rPr>
  </w:style>
  <w:style w:type="paragraph" w:styleId="ac">
    <w:name w:val="Body Text Indent"/>
    <w:basedOn w:val="a"/>
    <w:link w:val="ad"/>
    <w:rsid w:val="0084170E"/>
    <w:pPr>
      <w:spacing w:after="120"/>
      <w:ind w:left="283"/>
    </w:pPr>
  </w:style>
  <w:style w:type="paragraph" w:styleId="ae">
    <w:name w:val="Title"/>
    <w:basedOn w:val="a"/>
    <w:link w:val="af"/>
    <w:qFormat/>
    <w:rsid w:val="0084170E"/>
    <w:pPr>
      <w:jc w:val="center"/>
    </w:pPr>
    <w:rPr>
      <w:b/>
      <w:bCs/>
      <w:sz w:val="28"/>
      <w:szCs w:val="32"/>
    </w:rPr>
  </w:style>
  <w:style w:type="paragraph" w:styleId="af0">
    <w:name w:val="List"/>
    <w:basedOn w:val="a"/>
    <w:rsid w:val="0084170E"/>
    <w:pPr>
      <w:ind w:left="283" w:hanging="283"/>
    </w:pPr>
  </w:style>
  <w:style w:type="paragraph" w:styleId="af1">
    <w:name w:val="No Spacing"/>
    <w:basedOn w:val="a"/>
    <w:qFormat/>
    <w:rsid w:val="0084170E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f2">
    <w:name w:val="List Paragraph"/>
    <w:basedOn w:val="a"/>
    <w:qFormat/>
    <w:rsid w:val="0084170E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customStyle="1" w:styleId="af3">
    <w:name w:val="Знак Знак"/>
    <w:basedOn w:val="a"/>
    <w:autoRedefine/>
    <w:rsid w:val="004D12A2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header"/>
    <w:basedOn w:val="a"/>
    <w:link w:val="af5"/>
    <w:rsid w:val="007B6A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7B6A1D"/>
    <w:rPr>
      <w:sz w:val="24"/>
      <w:szCs w:val="24"/>
    </w:rPr>
  </w:style>
  <w:style w:type="paragraph" w:customStyle="1" w:styleId="rtejustify">
    <w:name w:val="rtejustify"/>
    <w:basedOn w:val="a"/>
    <w:rsid w:val="00722A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A34"/>
  </w:style>
  <w:style w:type="character" w:customStyle="1" w:styleId="10">
    <w:name w:val="Заголовок 1 Знак"/>
    <w:link w:val="1"/>
    <w:rsid w:val="00722A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22A3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22A3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22A34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722A34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722A34"/>
    <w:rPr>
      <w:b/>
      <w:bCs/>
    </w:rPr>
  </w:style>
  <w:style w:type="character" w:customStyle="1" w:styleId="a4">
    <w:name w:val="Нижний колонтитул Знак"/>
    <w:link w:val="a3"/>
    <w:uiPriority w:val="99"/>
    <w:rsid w:val="00722A34"/>
    <w:rPr>
      <w:sz w:val="24"/>
      <w:szCs w:val="24"/>
    </w:rPr>
  </w:style>
  <w:style w:type="character" w:customStyle="1" w:styleId="z-0">
    <w:name w:val="z-Начало формы Знак"/>
    <w:link w:val="z-"/>
    <w:rsid w:val="00722A34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722A34"/>
    <w:rPr>
      <w:rFonts w:ascii="Arial" w:hAnsi="Arial" w:cs="Arial"/>
      <w:vanish/>
      <w:sz w:val="16"/>
      <w:szCs w:val="16"/>
    </w:rPr>
  </w:style>
  <w:style w:type="character" w:customStyle="1" w:styleId="ab">
    <w:name w:val="Текст выноски Знак"/>
    <w:link w:val="aa"/>
    <w:semiHidden/>
    <w:rsid w:val="00722A34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22A34"/>
    <w:rPr>
      <w:b/>
      <w:sz w:val="28"/>
    </w:rPr>
  </w:style>
  <w:style w:type="character" w:customStyle="1" w:styleId="ad">
    <w:name w:val="Основной текст с отступом Знак"/>
    <w:link w:val="ac"/>
    <w:rsid w:val="00722A34"/>
    <w:rPr>
      <w:sz w:val="24"/>
      <w:szCs w:val="24"/>
    </w:rPr>
  </w:style>
  <w:style w:type="character" w:customStyle="1" w:styleId="af">
    <w:name w:val="Название Знак"/>
    <w:link w:val="ae"/>
    <w:rsid w:val="00722A34"/>
    <w:rPr>
      <w:b/>
      <w:bCs/>
      <w:sz w:val="28"/>
      <w:szCs w:val="32"/>
    </w:rPr>
  </w:style>
  <w:style w:type="paragraph" w:customStyle="1" w:styleId="af6">
    <w:name w:val="Знак Знак"/>
    <w:basedOn w:val="a"/>
    <w:autoRedefine/>
    <w:rsid w:val="00722A3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985FF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FF5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84602"/>
  </w:style>
  <w:style w:type="character" w:styleId="af7">
    <w:name w:val="Emphasis"/>
    <w:basedOn w:val="a0"/>
    <w:uiPriority w:val="20"/>
    <w:qFormat/>
    <w:rsid w:val="00352B94"/>
    <w:rPr>
      <w:i/>
      <w:iCs/>
    </w:rPr>
  </w:style>
  <w:style w:type="paragraph" w:customStyle="1" w:styleId="c8">
    <w:name w:val="c8"/>
    <w:basedOn w:val="a"/>
    <w:rsid w:val="00C5497A"/>
    <w:pPr>
      <w:spacing w:before="100" w:beforeAutospacing="1" w:after="100" w:afterAutospacing="1"/>
    </w:pPr>
  </w:style>
  <w:style w:type="character" w:customStyle="1" w:styleId="c2">
    <w:name w:val="c2"/>
    <w:basedOn w:val="a0"/>
    <w:rsid w:val="00C5497A"/>
  </w:style>
  <w:style w:type="paragraph" w:customStyle="1" w:styleId="c11">
    <w:name w:val="c11"/>
    <w:basedOn w:val="a"/>
    <w:rsid w:val="00C5497A"/>
    <w:pPr>
      <w:spacing w:before="100" w:beforeAutospacing="1" w:after="100" w:afterAutospacing="1"/>
    </w:pPr>
  </w:style>
  <w:style w:type="character" w:customStyle="1" w:styleId="c7">
    <w:name w:val="c7"/>
    <w:basedOn w:val="a0"/>
    <w:rsid w:val="00C5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83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86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3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75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0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3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82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1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7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9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2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5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stut-goda.ru/family-council/8269-chemu-uchat-skazki-pushkina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2E894-4A37-4E1C-8405-5EB96B1F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летней оздоровительной работы</vt:lpstr>
    </vt:vector>
  </TitlesOfParts>
  <Company>user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летней оздоровительной работы</dc:title>
  <dc:creator>User</dc:creator>
  <cp:lastModifiedBy>Веснушки</cp:lastModifiedBy>
  <cp:revision>2</cp:revision>
  <cp:lastPrinted>2022-07-01T09:06:00Z</cp:lastPrinted>
  <dcterms:created xsi:type="dcterms:W3CDTF">2023-06-13T06:14:00Z</dcterms:created>
  <dcterms:modified xsi:type="dcterms:W3CDTF">2023-06-13T06:14:00Z</dcterms:modified>
</cp:coreProperties>
</file>