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5AF1" w:rsidRDefault="00BD5AF1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5AF1" w:rsidRDefault="00BD5AF1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5AF1" w:rsidRDefault="00BD5AF1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5AF1" w:rsidRDefault="00BD5AF1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Pr="00DD065D" w:rsidRDefault="00310A1F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065D">
        <w:rPr>
          <w:rFonts w:ascii="Times New Roman" w:hAnsi="Times New Roman" w:cs="Times New Roman"/>
          <w:b/>
          <w:sz w:val="56"/>
          <w:szCs w:val="56"/>
        </w:rPr>
        <w:t>Мастер-класс для воспитателей</w:t>
      </w:r>
    </w:p>
    <w:p w:rsidR="00310A1F" w:rsidRDefault="00D85923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="00310A1F" w:rsidRPr="00DD065D">
        <w:rPr>
          <w:rFonts w:ascii="Times New Roman" w:hAnsi="Times New Roman" w:cs="Times New Roman"/>
          <w:b/>
          <w:sz w:val="56"/>
          <w:szCs w:val="56"/>
        </w:rPr>
        <w:t>«У игры свои секреты»</w:t>
      </w: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DD065D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C217A" w:rsidRDefault="00CC217A" w:rsidP="00DD065D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065D" w:rsidRDefault="00BD5AF1" w:rsidP="00DD065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A7BC4" w:rsidRPr="00EA7BC4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 w:rsidR="00EA7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Э.А.</w:t>
      </w:r>
    </w:p>
    <w:p w:rsidR="00856591" w:rsidRDefault="00856591" w:rsidP="00BD5A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49AE" w:rsidRPr="00856591" w:rsidRDefault="00310A1F" w:rsidP="008565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Цель</w:t>
      </w:r>
      <w:r w:rsidR="00D85923" w:rsidRPr="00EA7BC4">
        <w:rPr>
          <w:rFonts w:ascii="Times New Roman" w:eastAsia="Times New Roman" w:hAnsi="Times New Roman" w:cs="Times New Roman"/>
          <w:sz w:val="28"/>
          <w:szCs w:val="28"/>
        </w:rPr>
        <w:t>: С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повышению интереса педагогов к поиску интересных методов и технологий в работе с детьми по сенсорному развитию. 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t>План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1. Информационная часть. Сообщение темы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мастер-класса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923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2. Знакомство педагогов с выставкой игр по сенсорному развитию.</w:t>
      </w:r>
      <w:r w:rsidR="00447AB4" w:rsidRPr="00EA7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t>3. Практическая часть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A1F" w:rsidRPr="00EA7BC4" w:rsidRDefault="006349AE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A1F" w:rsidRPr="00EA7BC4">
        <w:rPr>
          <w:rFonts w:ascii="Times New Roman" w:eastAsia="Times New Roman" w:hAnsi="Times New Roman" w:cs="Times New Roman"/>
          <w:i/>
          <w:iCs/>
          <w:sz w:val="28"/>
          <w:szCs w:val="28"/>
        </w:rPr>
        <w:t>«Умелые ручки»</w:t>
      </w:r>
      <w:r w:rsidR="00310A1F" w:rsidRPr="00EA7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4. Заключительная часть.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: бросовый материал</w:t>
      </w:r>
      <w:r w:rsidR="00D85923" w:rsidRPr="00EA7BC4">
        <w:rPr>
          <w:rFonts w:ascii="Times New Roman" w:eastAsia="Times New Roman" w:hAnsi="Times New Roman" w:cs="Times New Roman"/>
          <w:sz w:val="28"/>
          <w:szCs w:val="28"/>
        </w:rPr>
        <w:t xml:space="preserve"> – пуговицы, крышки от бутылок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, дидактические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1F" w:rsidRPr="00EA7BC4" w:rsidRDefault="00310A1F" w:rsidP="00310A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1. Информационная часть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откроем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</w:t>
      </w:r>
      <w:r w:rsidR="006349AE" w:rsidRPr="00EA7BC4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игр по с</w:t>
      </w:r>
      <w:r w:rsidR="006349AE" w:rsidRPr="00EA7BC4">
        <w:rPr>
          <w:rFonts w:ascii="Times New Roman" w:eastAsia="Times New Roman" w:hAnsi="Times New Roman" w:cs="Times New Roman"/>
          <w:sz w:val="28"/>
          <w:szCs w:val="28"/>
        </w:rPr>
        <w:t>енсорному развитию детей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своими руками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Игра — это искра, зажигающая огонёк пытливости и любознательности», считал В. А. Сухомлинский.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Сегодня я расскажу вам, как можно быстро и просто, без особых затрат изготовить увлекательные пособия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своими руками - интересные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, разнообразные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, направленные на сенсорное развитие.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В создании дидактических игр мне помогали родители моей группы. Это и сбор материала для игр, изготовление игр и нахождение новых вариантов игр. 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которые я хочу вам </w:t>
      </w: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представить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095B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095B" w:rsidRPr="00EA7BC4">
        <w:rPr>
          <w:rFonts w:ascii="Times New Roman" w:eastAsia="Times New Roman" w:hAnsi="Times New Roman" w:cs="Times New Roman"/>
          <w:sz w:val="28"/>
          <w:szCs w:val="28"/>
        </w:rPr>
        <w:t xml:space="preserve">Показ </w:t>
      </w:r>
      <w:r w:rsidR="006349AE" w:rsidRPr="00EA7BC4">
        <w:rPr>
          <w:rFonts w:ascii="Times New Roman" w:eastAsia="Times New Roman" w:hAnsi="Times New Roman" w:cs="Times New Roman"/>
          <w:sz w:val="28"/>
          <w:szCs w:val="28"/>
        </w:rPr>
        <w:t>игр по сенсорному развитию</w:t>
      </w:r>
      <w:r w:rsidR="000F095B" w:rsidRPr="00EA7B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A1F" w:rsidRPr="00EA7BC4" w:rsidRDefault="00310A1F" w:rsidP="00CC141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Игра </w:t>
      </w:r>
      <w:r w:rsidRPr="00EA7B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«Мозаика из пробок</w:t>
      </w:r>
      <w:r w:rsidR="00CC1412" w:rsidRPr="00EA7B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пуговиц</w:t>
      </w:r>
      <w:r w:rsidRPr="00EA7B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Pr="00EA7BC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Подберите пуговицы разного цвета и размера, а еще, можно использовать разноцветные пробки от пластиковых бутылок.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Сначала выложите рисунок цветок, и далее включите свою фантазию придумайте </w:t>
      </w:r>
      <w:r w:rsidRPr="00EA7BC4">
        <w:rPr>
          <w:rFonts w:ascii="Times New Roman" w:eastAsia="Times New Roman" w:hAnsi="Times New Roman" w:cs="Times New Roman"/>
          <w:bCs/>
          <w:sz w:val="28"/>
          <w:szCs w:val="28"/>
        </w:rPr>
        <w:t>свои варианты рисунков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. Из такой мозаики можно выложить неваляшку, бабочку, снеговика, мячики, бусы и т. д.</w:t>
      </w:r>
    </w:p>
    <w:p w:rsidR="003E524B" w:rsidRPr="00EA7BC4" w:rsidRDefault="003E524B" w:rsidP="003E524B">
      <w:pPr>
        <w:pStyle w:val="a5"/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«Подбери дереву листья"</w:t>
      </w:r>
    </w:p>
    <w:p w:rsidR="003E524B" w:rsidRPr="00EA7BC4" w:rsidRDefault="003E524B" w:rsidP="003E524B">
      <w:pPr>
        <w:pStyle w:val="a5"/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Из пуговиц и пробок определенного цвета необходимо подобрать дереву листики (в зависимости от времени года).</w:t>
      </w:r>
    </w:p>
    <w:p w:rsidR="003E524B" w:rsidRPr="00EA7BC4" w:rsidRDefault="003E524B" w:rsidP="003E524B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3048000"/>
            <wp:effectExtent l="19050" t="0" r="0" b="0"/>
            <wp:docPr id="9" name="Рисунок 9" descr="http://1.bp.blogspot.com/-a2H3fSUvsmY/UJIlnbddlzI/AAAAAAAAAW0/WiBoPri3US8/s320/%D0%B4%D0%B5%D1%80%D0%B5%D0%B2%D0%BE+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a2H3fSUvsmY/UJIlnbddlzI/AAAAAAAAAW0/WiBoPri3US8/s320/%D0%B4%D0%B5%D1%80%D0%B5%D0%B2%D0%BE+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3048000"/>
            <wp:effectExtent l="19050" t="0" r="0" b="0"/>
            <wp:docPr id="10" name="Рисунок 10" descr="http://3.bp.blogspot.com/-4JBxNCLhU7w/UJIlkaIXrcI/AAAAAAAAAWs/ilRyxtoMTAY/s320/%D0%B4%D0%B5%D1%80%D0%B5%D0%B2%D0%BE+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4JBxNCLhU7w/UJIlkaIXrcI/AAAAAAAAAWs/ilRyxtoMTAY/s320/%D0%B4%D0%B5%D1%80%D0%B5%D0%B2%D0%BE+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4B" w:rsidRPr="00EA7BC4" w:rsidRDefault="003E524B" w:rsidP="003E524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br/>
      </w:r>
      <w:r w:rsidRPr="00EA7BC4">
        <w:rPr>
          <w:rFonts w:ascii="Times New Roman" w:eastAsia="Times New Roman" w:hAnsi="Times New Roman" w:cs="Times New Roman"/>
          <w:b/>
          <w:i/>
          <w:sz w:val="28"/>
          <w:szCs w:val="28"/>
        </w:rPr>
        <w:t>«Выложи картинку»</w:t>
      </w:r>
      <w:r w:rsidRPr="00EA7BC4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A7BC4">
        <w:rPr>
          <w:rFonts w:ascii="Times New Roman" w:eastAsia="Times New Roman" w:hAnsi="Times New Roman" w:cs="Times New Roman"/>
          <w:sz w:val="28"/>
          <w:szCs w:val="28"/>
        </w:rPr>
        <w:br/>
      </w: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419350"/>
            <wp:effectExtent l="19050" t="0" r="0" b="0"/>
            <wp:docPr id="1" name="Рисунок 11" descr="http://2.bp.blogspot.com/-wwfuITe08go/UJIigUTCUwI/AAAAAAAAAV4/AVwMB6mZbMk/s320/%D0%BF%D1%83%D0%B3+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wwfuITe08go/UJIigUTCUwI/AAAAAAAAAV4/AVwMB6mZbMk/s320/%D0%BF%D1%83%D0%B3+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BC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EA7B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6309" cy="2419350"/>
            <wp:effectExtent l="19050" t="0" r="0" b="0"/>
            <wp:docPr id="3" name="Рисунок 2" descr="C:\Users\Анчелло\Desktop\пробки\86075906_large_57166159_1269982595_h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челло\Desktop\пробки\86075906_large_57166159_1269982595_h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22" cy="24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BC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C1412" w:rsidRPr="00EA7BC4" w:rsidRDefault="00CC1412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825" w:rsidRPr="00EA7BC4" w:rsidRDefault="00900825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923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923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923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923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923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0B74" w:rsidRPr="00EA7BC4" w:rsidRDefault="00D85923" w:rsidP="00DD0B74">
      <w:pPr>
        <w:pStyle w:val="a5"/>
        <w:shd w:val="clear" w:color="auto" w:fill="FFFFFF"/>
        <w:spacing w:before="150" w:after="375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D0B74"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«Гвоздики и </w:t>
      </w:r>
      <w:proofErr w:type="spellStart"/>
      <w:r w:rsidR="00DD0B74"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резиночки</w:t>
      </w:r>
      <w:proofErr w:type="spellEnd"/>
      <w:r w:rsidR="00DD0B74"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«</w:t>
      </w:r>
      <w:proofErr w:type="spellStart"/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Геоконт</w:t>
      </w:r>
      <w:proofErr w:type="spellEnd"/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73668" w:rsidRPr="00EA7BC4" w:rsidRDefault="00173668" w:rsidP="0017366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BC4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— полезная игра для развития логики, воображения и сенсорных и пространственных ощущений малыша. Она стимулирует формирование образного мышления и математических способностей. Ребёнок учится конструировать из резинок различные геометрические фигуры, создаёт домики, кораблики, машины, цветы и т. п. Этот процесс естественно и ненавязчиво развивает мелкую моторику детских пальчиков, стимулирует развитие речи и памяти.</w:t>
      </w:r>
    </w:p>
    <w:p w:rsidR="00173668" w:rsidRPr="00EA7BC4" w:rsidRDefault="00173668" w:rsidP="00173668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Pr="00EA7BC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>» принесет огромную пользу для развития ребенка любого возраста.</w:t>
      </w:r>
    </w:p>
    <w:p w:rsidR="00173668" w:rsidRPr="00EA7BC4" w:rsidRDefault="00173668" w:rsidP="0017366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 </w:t>
      </w:r>
      <w:r w:rsidRPr="00EA7BC4">
        <w:rPr>
          <w:rFonts w:ascii="Times New Roman" w:hAnsi="Times New Roman" w:cs="Times New Roman"/>
          <w:b/>
          <w:sz w:val="28"/>
          <w:szCs w:val="28"/>
        </w:rPr>
        <w:t>Детям раннего возраста</w:t>
      </w:r>
      <w:r w:rsidRPr="00EA7B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BC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 xml:space="preserve"> поможет:</w:t>
      </w:r>
      <w:r w:rsidRPr="00EA7BC4">
        <w:rPr>
          <w:rFonts w:ascii="Times New Roman" w:hAnsi="Times New Roman" w:cs="Times New Roman"/>
          <w:sz w:val="28"/>
          <w:szCs w:val="28"/>
        </w:rPr>
        <w:br/>
        <w:t>познакомиться с разными геометрическими фигурами, их особенностями;</w:t>
      </w:r>
      <w:r w:rsidRPr="00EA7BC4">
        <w:rPr>
          <w:rFonts w:ascii="Times New Roman" w:hAnsi="Times New Roman" w:cs="Times New Roman"/>
          <w:sz w:val="28"/>
          <w:szCs w:val="28"/>
        </w:rPr>
        <w:br/>
        <w:t>выучить основные цвета, формы и величины;</w:t>
      </w:r>
      <w:r w:rsidRPr="00EA7BC4">
        <w:rPr>
          <w:rFonts w:ascii="Times New Roman" w:hAnsi="Times New Roman" w:cs="Times New Roman"/>
          <w:sz w:val="28"/>
          <w:szCs w:val="28"/>
        </w:rPr>
        <w:br/>
        <w:t>будет учить работать по образцу и по схеме из пособия;</w:t>
      </w:r>
      <w:r w:rsidRPr="00EA7BC4">
        <w:rPr>
          <w:rFonts w:ascii="Times New Roman" w:hAnsi="Times New Roman" w:cs="Times New Roman"/>
          <w:sz w:val="28"/>
          <w:szCs w:val="28"/>
        </w:rPr>
        <w:br/>
        <w:t xml:space="preserve">придумывая собственные </w:t>
      </w:r>
      <w:proofErr w:type="gramStart"/>
      <w:r w:rsidRPr="00EA7BC4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EA7BC4">
        <w:rPr>
          <w:rFonts w:ascii="Times New Roman" w:hAnsi="Times New Roman" w:cs="Times New Roman"/>
          <w:sz w:val="28"/>
          <w:szCs w:val="28"/>
        </w:rPr>
        <w:t xml:space="preserve"> малыш будет развивать воображение;</w:t>
      </w:r>
      <w:r w:rsidRPr="00EA7BC4">
        <w:rPr>
          <w:rFonts w:ascii="Times New Roman" w:hAnsi="Times New Roman" w:cs="Times New Roman"/>
          <w:sz w:val="28"/>
          <w:szCs w:val="28"/>
        </w:rPr>
        <w:br/>
        <w:t>развивать мелкую моторику, которая очень важна для ребенка.</w:t>
      </w:r>
    </w:p>
    <w:p w:rsidR="00173668" w:rsidRPr="00EA7BC4" w:rsidRDefault="00173668" w:rsidP="006A2EB4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sz w:val="28"/>
          <w:szCs w:val="28"/>
        </w:rPr>
        <w:t>Дети 3–4 лет учатся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натягивать резинки на цветные шляпки, создавая простейшие геометрические фигуры. Ребятишки знакомятся с понятиями «ровно», «выше», «ниже». Одновременно малыши запоминают цвета.</w:t>
      </w:r>
    </w:p>
    <w:p w:rsidR="00173668" w:rsidRPr="00EA7BC4" w:rsidRDefault="00173668" w:rsidP="006A2EB4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b/>
          <w:sz w:val="28"/>
          <w:szCs w:val="28"/>
        </w:rPr>
        <w:t>В 5–6 лет дошкольники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осваивают устный счёт, пространственные понятия, начинают изучать цифры и буквы. В этот период игровой тренажёр </w:t>
      </w:r>
      <w:proofErr w:type="spellStart"/>
      <w:r w:rsidRPr="00EA7BC4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станет отличным помощником. Родители придумывают схемы, называют координаты точек для фиксации резинки, а малыш должен найти их. Постепенно создаётся изображение, которое нужно назвать.</w:t>
      </w:r>
    </w:p>
    <w:p w:rsidR="00173668" w:rsidRPr="00EA7BC4" w:rsidRDefault="00173668" w:rsidP="006A2EB4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b/>
          <w:sz w:val="28"/>
          <w:szCs w:val="28"/>
        </w:rPr>
        <w:t>Дети более старшего возраста</w:t>
      </w:r>
      <w:r w:rsidRPr="00EA7BC4">
        <w:rPr>
          <w:rFonts w:ascii="Times New Roman" w:hAnsi="Times New Roman" w:cs="Times New Roman"/>
          <w:sz w:val="28"/>
          <w:szCs w:val="28"/>
        </w:rPr>
        <w:t>, помимо перечисленного выше, будут: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познавать азы моделирования;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понимать, что такое система координат и учиться в ней ориентироваться;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развивать мышление, в том числе и нестандартное;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развивать внимание и память;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уметь находить общее и отличия, учиться анализировать;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знакомиться с понятиями «симметрия» и «асимметрия»;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развивать мыслительные процессы;</w:t>
      </w:r>
    </w:p>
    <w:p w:rsidR="00173668" w:rsidRPr="00EA7BC4" w:rsidRDefault="00173668" w:rsidP="00173668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находить и устанавливать закономерности.</w:t>
      </w:r>
    </w:p>
    <w:p w:rsidR="00173668" w:rsidRPr="00EA7BC4" w:rsidRDefault="00173668" w:rsidP="001736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3668" w:rsidRPr="00EA7BC4" w:rsidRDefault="00173668" w:rsidP="0017366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0B74" w:rsidRPr="00EA7BC4" w:rsidRDefault="00173668" w:rsidP="006A2EB4">
      <w:pPr>
        <w:pStyle w:val="a5"/>
        <w:shd w:val="clear" w:color="auto" w:fill="FFFFFF"/>
        <w:spacing w:before="100"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0" cy="2828925"/>
            <wp:effectExtent l="0" t="0" r="0" b="9525"/>
            <wp:docPr id="2" name="Рисунок 2" descr="Геоконт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конт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68" w:rsidRPr="00EA7BC4" w:rsidRDefault="00173668" w:rsidP="00DD0B74">
      <w:pPr>
        <w:pStyle w:val="a5"/>
        <w:shd w:val="clear" w:color="auto" w:fill="FFFFFF"/>
        <w:spacing w:before="100"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668" w:rsidRPr="00EA7BC4" w:rsidRDefault="00173668" w:rsidP="00DD0B74">
      <w:pPr>
        <w:pStyle w:val="a5"/>
        <w:shd w:val="clear" w:color="auto" w:fill="FFFFFF"/>
        <w:spacing w:before="100"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3971925"/>
            <wp:effectExtent l="0" t="0" r="0" b="9525"/>
            <wp:docPr id="4" name="Рисунок 4" descr="http://www.maam.ru/upload/blogs/41595e414dfde4d5690f781687d8df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41595e414dfde4d5690f781687d8df4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68" w:rsidRPr="00EA7BC4" w:rsidRDefault="00173668" w:rsidP="00DD0B74">
      <w:pPr>
        <w:pStyle w:val="a5"/>
        <w:shd w:val="clear" w:color="auto" w:fill="FFFFFF"/>
        <w:spacing w:before="100"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668" w:rsidRPr="00EA7BC4" w:rsidRDefault="00173668" w:rsidP="006A2EB4">
      <w:pPr>
        <w:pStyle w:val="a5"/>
        <w:shd w:val="clear" w:color="auto" w:fill="FFFFFF"/>
        <w:spacing w:before="100"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48050" cy="3429479"/>
            <wp:effectExtent l="0" t="0" r="0" b="0"/>
            <wp:docPr id="5" name="Рисунок 5" descr="http://www.maam.ru/upload/blogs/detsad-290449-142072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90449-14207214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89" cy="34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68" w:rsidRPr="00EA7BC4" w:rsidRDefault="00173668" w:rsidP="00DD0B74">
      <w:pPr>
        <w:pStyle w:val="a5"/>
        <w:shd w:val="clear" w:color="auto" w:fill="FFFFFF"/>
        <w:spacing w:before="100"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668" w:rsidRPr="00EA7BC4" w:rsidRDefault="00173668" w:rsidP="006A2EB4">
      <w:pPr>
        <w:pStyle w:val="a5"/>
        <w:shd w:val="clear" w:color="auto" w:fill="FFFFFF"/>
        <w:spacing w:before="100"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4384516"/>
            <wp:effectExtent l="0" t="0" r="0" b="0"/>
            <wp:docPr id="6" name="Рисунок 6" descr="http://www.maam.ru/upload/blogs/detsad-290449-142072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90449-14207212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3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B4" w:rsidRPr="00EA7BC4" w:rsidRDefault="006A2EB4" w:rsidP="00DD0B74">
      <w:pPr>
        <w:pStyle w:val="a3"/>
        <w:ind w:left="720"/>
        <w:rPr>
          <w:sz w:val="28"/>
          <w:szCs w:val="28"/>
        </w:rPr>
      </w:pPr>
    </w:p>
    <w:p w:rsidR="006A2EB4" w:rsidRPr="00EA7BC4" w:rsidRDefault="006A2EB4" w:rsidP="00DD0B74">
      <w:pPr>
        <w:pStyle w:val="a3"/>
        <w:ind w:left="720"/>
        <w:rPr>
          <w:sz w:val="28"/>
          <w:szCs w:val="28"/>
        </w:rPr>
      </w:pPr>
    </w:p>
    <w:p w:rsidR="006A2EB4" w:rsidRPr="00EA7BC4" w:rsidRDefault="006A2EB4" w:rsidP="00DD0B74">
      <w:pPr>
        <w:pStyle w:val="a3"/>
        <w:ind w:left="720"/>
        <w:rPr>
          <w:sz w:val="28"/>
          <w:szCs w:val="28"/>
        </w:rPr>
      </w:pPr>
    </w:p>
    <w:p w:rsidR="00DD0B74" w:rsidRPr="00EA7BC4" w:rsidRDefault="00DD0B74" w:rsidP="00DD0B74">
      <w:pPr>
        <w:pStyle w:val="a3"/>
        <w:ind w:left="720"/>
        <w:rPr>
          <w:sz w:val="28"/>
          <w:szCs w:val="28"/>
        </w:rPr>
      </w:pPr>
      <w:r w:rsidRPr="00EA7BC4">
        <w:rPr>
          <w:sz w:val="28"/>
          <w:szCs w:val="28"/>
        </w:rPr>
        <w:lastRenderedPageBreak/>
        <w:t>Цель: Данная игра поможет выявить особенности развития мелкой моторики рук ребенка. Развивать точность и координацию движений руки и глаза, гибкость рук, ритмичность. Формировать и совершенствовать пространственные представления, ориентацию на доске. Развивать фантазию ребенка.</w:t>
      </w:r>
    </w:p>
    <w:p w:rsidR="00BE3C60" w:rsidRPr="00EA7BC4" w:rsidRDefault="00DD0B74" w:rsidP="00DD0B74">
      <w:pPr>
        <w:pStyle w:val="a3"/>
        <w:ind w:left="720"/>
        <w:rPr>
          <w:sz w:val="28"/>
          <w:szCs w:val="28"/>
        </w:rPr>
      </w:pPr>
      <w:r w:rsidRPr="00EA7BC4">
        <w:rPr>
          <w:sz w:val="28"/>
          <w:szCs w:val="28"/>
        </w:rPr>
        <w:t>Для данного пособия понадобятся: канцелярские кнопки, р</w:t>
      </w:r>
      <w:r w:rsidR="00BE3C60" w:rsidRPr="00EA7BC4">
        <w:rPr>
          <w:sz w:val="28"/>
          <w:szCs w:val="28"/>
        </w:rPr>
        <w:t>азделочная доска (толщиной более 10 мм, чтобы острие кнопки не выл</w:t>
      </w:r>
      <w:r w:rsidRPr="00EA7BC4">
        <w:rPr>
          <w:sz w:val="28"/>
          <w:szCs w:val="28"/>
        </w:rPr>
        <w:t>езало с обратной стороны доски), р</w:t>
      </w:r>
      <w:r w:rsidR="00BE3C60" w:rsidRPr="00EA7BC4">
        <w:rPr>
          <w:sz w:val="28"/>
          <w:szCs w:val="28"/>
        </w:rPr>
        <w:t>езинки (любые). Я приобрела резинки для денег.</w:t>
      </w:r>
    </w:p>
    <w:p w:rsidR="00DD0B74" w:rsidRPr="00EA7BC4" w:rsidRDefault="00BE3C60" w:rsidP="00856591">
      <w:pPr>
        <w:pStyle w:val="a5"/>
        <w:ind w:left="-709" w:right="75"/>
        <w:jc w:val="center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0270" cy="4562475"/>
            <wp:effectExtent l="0" t="0" r="0" b="0"/>
            <wp:docPr id="13" name="Рисунок 9" descr="Игра с резинками для развития мелкой моторики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с резинками для развития мелкой моторики ру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7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91" w:rsidRDefault="00856591" w:rsidP="00856591">
      <w:pPr>
        <w:pStyle w:val="a5"/>
        <w:ind w:left="-851" w:right="75"/>
        <w:rPr>
          <w:rFonts w:ascii="Times New Roman" w:hAnsi="Times New Roman" w:cs="Times New Roman"/>
          <w:sz w:val="28"/>
          <w:szCs w:val="28"/>
        </w:rPr>
      </w:pPr>
    </w:p>
    <w:p w:rsidR="00BE3C60" w:rsidRPr="00EA7BC4" w:rsidRDefault="00BE3C60" w:rsidP="00856591">
      <w:pPr>
        <w:pStyle w:val="a5"/>
        <w:ind w:left="-851" w:right="75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EA7BC4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 xml:space="preserve"> я нарисовала разметку для разделочной доски. Использовала квадраты стороной </w:t>
      </w:r>
      <w:r w:rsidR="00D85923" w:rsidRPr="00EA7BC4">
        <w:rPr>
          <w:rFonts w:ascii="Times New Roman" w:hAnsi="Times New Roman" w:cs="Times New Roman"/>
          <w:sz w:val="28"/>
          <w:szCs w:val="28"/>
        </w:rPr>
        <w:t>25см-25с</w:t>
      </w:r>
      <w:r w:rsidRPr="00EA7BC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EA7BC4" w:rsidRPr="00EA7BC4" w:rsidRDefault="00BE3C60" w:rsidP="00DD0B74">
      <w:pPr>
        <w:pStyle w:val="a5"/>
        <w:ind w:left="-993" w:right="75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0325" cy="3448050"/>
            <wp:effectExtent l="19050" t="0" r="9525" b="0"/>
            <wp:docPr id="12" name="Рисунок 10" descr="http://www.maam.ru/upload/blogs/detsad-243205-1454628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43205-14546289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C4" w:rsidRPr="00EA7BC4" w:rsidRDefault="00EA7BC4" w:rsidP="00DD0B74">
      <w:pPr>
        <w:pStyle w:val="a5"/>
        <w:ind w:left="-993" w:right="75"/>
        <w:rPr>
          <w:rFonts w:ascii="Times New Roman" w:hAnsi="Times New Roman" w:cs="Times New Roman"/>
          <w:sz w:val="28"/>
          <w:szCs w:val="28"/>
        </w:rPr>
      </w:pPr>
    </w:p>
    <w:p w:rsidR="00BE3C60" w:rsidRPr="00EA7BC4" w:rsidRDefault="00BE3C60" w:rsidP="00BD5AF1">
      <w:pPr>
        <w:pStyle w:val="a5"/>
        <w:ind w:left="-851" w:right="75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Нанесла разметку на доску и забила кнопки. Получилось вот такое аккуратное пособие для развития мелкой моторики.</w:t>
      </w:r>
    </w:p>
    <w:p w:rsidR="006A2EB4" w:rsidRPr="00EA7BC4" w:rsidRDefault="006A2EB4" w:rsidP="00EA7BC4">
      <w:pPr>
        <w:ind w:right="75"/>
        <w:rPr>
          <w:rFonts w:ascii="Times New Roman" w:hAnsi="Times New Roman" w:cs="Times New Roman"/>
          <w:b/>
          <w:i/>
          <w:sz w:val="28"/>
          <w:szCs w:val="28"/>
        </w:rPr>
      </w:pPr>
    </w:p>
    <w:p w:rsidR="00994C50" w:rsidRPr="00EA7BC4" w:rsidRDefault="00994C50" w:rsidP="006A2EB4">
      <w:pPr>
        <w:ind w:left="284" w:righ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BC4">
        <w:rPr>
          <w:rFonts w:ascii="Times New Roman" w:hAnsi="Times New Roman" w:cs="Times New Roman"/>
          <w:b/>
          <w:i/>
          <w:sz w:val="28"/>
          <w:szCs w:val="28"/>
        </w:rPr>
        <w:t>«Игры с бусами»</w:t>
      </w:r>
    </w:p>
    <w:p w:rsidR="00994C50" w:rsidRPr="00EA7BC4" w:rsidRDefault="00694784" w:rsidP="00994C50">
      <w:pPr>
        <w:ind w:left="360" w:right="75"/>
        <w:rPr>
          <w:rFonts w:ascii="Times New Roman" w:hAnsi="Times New Roman" w:cs="Times New Roman"/>
          <w:iCs/>
          <w:sz w:val="28"/>
          <w:szCs w:val="28"/>
        </w:rPr>
      </w:pPr>
      <w:r w:rsidRPr="00EA7BC4">
        <w:rPr>
          <w:rFonts w:ascii="Times New Roman" w:hAnsi="Times New Roman" w:cs="Times New Roman"/>
          <w:iCs/>
          <w:sz w:val="28"/>
          <w:szCs w:val="28"/>
        </w:rPr>
        <w:t xml:space="preserve">С бусами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ребен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iCs/>
          <w:sz w:val="28"/>
          <w:szCs w:val="28"/>
        </w:rPr>
        <w:t>к может играть, ощупывать их, проявляя свою выдумку и фантазию</w:t>
      </w:r>
      <w:r w:rsidR="00994C50" w:rsidRPr="00EA7BC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У ребенка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лучаются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красочные и привлекательные рисунки вне зависимости от имеющихся у нег</w:t>
      </w:r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навыков</w:t>
      </w:r>
      <w:r w:rsidR="00994C50" w:rsidRPr="00EA7BC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Бусы  не вызывают у ребёнка негативного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отн</w:t>
      </w:r>
      <w:proofErr w:type="spellEnd"/>
      <w:proofErr w:type="gramStart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spellStart"/>
      <w:proofErr w:type="gramEnd"/>
      <w:r w:rsidRPr="00EA7BC4">
        <w:rPr>
          <w:rFonts w:ascii="Times New Roman" w:hAnsi="Times New Roman" w:cs="Times New Roman"/>
          <w:iCs/>
          <w:sz w:val="28"/>
          <w:szCs w:val="28"/>
        </w:rPr>
        <w:t>шения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и вся  работа в</w:t>
      </w:r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спринимается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им как игра</w:t>
      </w:r>
      <w:r w:rsidR="00994C50" w:rsidRPr="00EA7BC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7BC4">
        <w:rPr>
          <w:rFonts w:ascii="Times New Roman" w:hAnsi="Times New Roman" w:cs="Times New Roman"/>
          <w:iCs/>
          <w:sz w:val="28"/>
          <w:szCs w:val="28"/>
        </w:rPr>
        <w:t>Ребенку в</w:t>
      </w:r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время занятия нет необходимости сохранять статичную сидячую позу, что особенно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важн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дл</w:t>
      </w:r>
      <w:r w:rsidR="00994C50" w:rsidRPr="00EA7BC4">
        <w:rPr>
          <w:rFonts w:ascii="Times New Roman" w:hAnsi="Times New Roman" w:cs="Times New Roman"/>
          <w:iCs/>
          <w:sz w:val="28"/>
          <w:szCs w:val="28"/>
        </w:rPr>
        <w:t xml:space="preserve">я соматически ослабленных детей. </w:t>
      </w:r>
      <w:r w:rsidRPr="00EA7BC4">
        <w:rPr>
          <w:rFonts w:ascii="Times New Roman" w:hAnsi="Times New Roman" w:cs="Times New Roman"/>
          <w:iCs/>
          <w:sz w:val="28"/>
          <w:szCs w:val="28"/>
        </w:rPr>
        <w:t xml:space="preserve">Работа с бусами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позв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ляет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</w:rPr>
        <w:t xml:space="preserve"> раскрыть индивидуальность каждого ребенка, разрешить его 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психол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spellStart"/>
      <w:r w:rsidRPr="00EA7BC4">
        <w:rPr>
          <w:rFonts w:ascii="Times New Roman" w:hAnsi="Times New Roman" w:cs="Times New Roman"/>
          <w:iCs/>
          <w:sz w:val="28"/>
          <w:szCs w:val="28"/>
        </w:rPr>
        <w:t>гические</w:t>
      </w:r>
      <w:proofErr w:type="spellEnd"/>
      <w:r w:rsidRPr="00EA7BC4">
        <w:rPr>
          <w:rFonts w:ascii="Times New Roman" w:hAnsi="Times New Roman" w:cs="Times New Roman"/>
          <w:iCs/>
          <w:sz w:val="28"/>
          <w:szCs w:val="28"/>
        </w:rPr>
        <w:t xml:space="preserve"> затруднения, развить способность осознавать свои желания и возможность их реализации</w:t>
      </w:r>
      <w:r w:rsidR="00994C50" w:rsidRPr="00EA7BC4">
        <w:rPr>
          <w:rFonts w:ascii="Times New Roman" w:hAnsi="Times New Roman" w:cs="Times New Roman"/>
          <w:iCs/>
          <w:sz w:val="28"/>
          <w:szCs w:val="28"/>
        </w:rPr>
        <w:t>.</w:t>
      </w:r>
    </w:p>
    <w:p w:rsidR="00F31F53" w:rsidRPr="00EA7BC4" w:rsidRDefault="00F31F53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94C50" w:rsidRPr="00EA7BC4" w:rsidRDefault="00994C50" w:rsidP="00F31F5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sz w:val="28"/>
          <w:szCs w:val="28"/>
        </w:rPr>
        <w:t>"Бусы и шкатулочка"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Кисти рук прижаты друг к другу "лодочкой". Внутри находится нитка бус. 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"Жили-были бусы в шкатулочке. Шкатулочка была крепко закрыта, её можно было потрясти и услышать, звук. На что он похож?"Ответы.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Шкатулочка открывается, бусы появляются. 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Бусы, бусы, покажитесь, красотою похвалитесь!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А теперь опять сложитесь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 тихонько спать ложитесь.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Одна ладонь поднимается, как будто открывается крышка шкатулки.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lastRenderedPageBreak/>
        <w:t>Подняв бусы медленно и аккуратно двумя пальцами одной руки, снова сложить их в другую руку, прикрыв сверху ладонью.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Затем повторить упражнение, поменяв положение рук.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sz w:val="28"/>
          <w:szCs w:val="28"/>
        </w:rPr>
        <w:t>"Вертушка"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Бусы, бусы, покажитесь, красотою похвалитесь!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Потанцуйте, не ленитесь,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А теперь опять сложитесь и тихонько спать ложитесь.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Бусы лежат на ладони. Одной рукой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(пальцами)</w:t>
      </w:r>
      <w:r w:rsidRPr="00EA7BC4">
        <w:rPr>
          <w:rFonts w:ascii="Times New Roman" w:hAnsi="Times New Roman" w:cs="Times New Roman"/>
          <w:sz w:val="28"/>
          <w:szCs w:val="28"/>
        </w:rPr>
        <w:t xml:space="preserve"> поднять медленно бусы и вращать кистью руки ускоряя, а затем замедляя вращение бус до полной остановки. Кладём бусы обратно в ладошку. Затем также берём и вращаем другой рукой.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sz w:val="28"/>
          <w:szCs w:val="28"/>
        </w:rPr>
        <w:t>"Узоры"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Лежали как-то бусы в шкатулочке и грустили, решили они попрыгать, потанцевать. Выпрыгнули из шкатулочки и превратились в необычное существо. Надо подойти поближе и рассмотреть с разных сторон это существо, тогда мы сможем угадать, что хотели бусы нам показать!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Все участники рассматривают мой узор, затем бросают свои бусы и проговаривают, у кого что получилось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(это обязательно делать с детьми)</w:t>
      </w:r>
      <w:r w:rsidRPr="00EA7BC4">
        <w:rPr>
          <w:rFonts w:ascii="Times New Roman" w:hAnsi="Times New Roman" w:cs="Times New Roman"/>
          <w:sz w:val="28"/>
          <w:szCs w:val="28"/>
        </w:rPr>
        <w:t>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Рисуем бусами.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Вместо красок разноцветных в руки бусы мы возьмём.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Необычно и красиво рисовать сейчас начнём.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Для младшего возраста начинаем с пирожного, тортика.</w:t>
      </w:r>
    </w:p>
    <w:p w:rsidR="00EA7BC4" w:rsidRPr="00EA7BC4" w:rsidRDefault="00EA7BC4" w:rsidP="00994C50">
      <w:pPr>
        <w:pStyle w:val="a8"/>
        <w:rPr>
          <w:rFonts w:ascii="Times New Roman" w:hAnsi="Times New Roman" w:cs="Times New Roman"/>
          <w:b/>
          <w:iCs/>
          <w:sz w:val="28"/>
          <w:szCs w:val="28"/>
        </w:rPr>
      </w:pP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«Дорожка»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Бусы в кучку соберём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 ладошками сгребём,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Пальчиками их поманим-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i/>
          <w:iCs/>
          <w:sz w:val="28"/>
          <w:szCs w:val="28"/>
        </w:rPr>
        <w:t>«Дорожку»</w:t>
      </w:r>
      <w:r w:rsidRPr="00EA7BC4">
        <w:rPr>
          <w:rFonts w:ascii="Times New Roman" w:hAnsi="Times New Roman" w:cs="Times New Roman"/>
          <w:sz w:val="28"/>
          <w:szCs w:val="28"/>
        </w:rPr>
        <w:t xml:space="preserve"> длинную растянем.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«Улитка»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Вот из бус дорожка.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Край прижмём ладошкой.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Крутим мы ладонь - и нитка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Превращается в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«улитку»</w:t>
      </w:r>
      <w:r w:rsidRPr="00EA7BC4">
        <w:rPr>
          <w:rFonts w:ascii="Times New Roman" w:hAnsi="Times New Roman" w:cs="Times New Roman"/>
          <w:sz w:val="28"/>
          <w:szCs w:val="28"/>
        </w:rPr>
        <w:t xml:space="preserve">!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(Из кусочка делаем улитку-детку)</w:t>
      </w:r>
      <w:r w:rsidRPr="00EA7BC4">
        <w:rPr>
          <w:rFonts w:ascii="Times New Roman" w:hAnsi="Times New Roman" w:cs="Times New Roman"/>
          <w:sz w:val="28"/>
          <w:szCs w:val="28"/>
        </w:rPr>
        <w:t>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«Кочка, горочка, гора»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Жила-была дорожка, ровная дорожка.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Пальчик, пальчик, помогай,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7BC4">
        <w:rPr>
          <w:rFonts w:ascii="Times New Roman" w:hAnsi="Times New Roman" w:cs="Times New Roman"/>
          <w:sz w:val="28"/>
          <w:szCs w:val="28"/>
        </w:rPr>
        <w:t>серединочку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 xml:space="preserve"> вставай.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Ты вверх бусы потяни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 на горку посмотри.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Пальчик, пальчик, не скучай,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Горку выше поднимай!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Кочка, горочка, гора –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Вот так славная игра!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/>
          <w:iCs/>
          <w:sz w:val="28"/>
          <w:szCs w:val="28"/>
        </w:rPr>
        <w:t>«Тарелка, лодочка, квадрат»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Вновь выпрямляется дорожка,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Вниз потянем мы немножко.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lastRenderedPageBreak/>
        <w:t>Хороша тарелка наша.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Тянем, тянем – лодка здесь.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А потянем ещё дальше –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 уже квадратик здесь.»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  <w:u w:val="single"/>
        </w:rPr>
        <w:t>Повторяем</w:t>
      </w:r>
      <w:r w:rsidRPr="00EA7BC4">
        <w:rPr>
          <w:rFonts w:ascii="Times New Roman" w:hAnsi="Times New Roman" w:cs="Times New Roman"/>
          <w:sz w:val="28"/>
          <w:szCs w:val="28"/>
        </w:rPr>
        <w:t>: «Дорожка, тарелка, лодочка, квадрат,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Получилось здорово, каждый очень рад!»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«Тучка»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«дорожка»</w:t>
      </w:r>
      <w:r w:rsidRPr="00EA7BC4">
        <w:rPr>
          <w:rFonts w:ascii="Times New Roman" w:hAnsi="Times New Roman" w:cs="Times New Roman"/>
          <w:sz w:val="28"/>
          <w:szCs w:val="28"/>
        </w:rPr>
        <w:t>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Лежит и молчит.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Две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«ямки»</w:t>
      </w:r>
      <w:r w:rsidRPr="00EA7BC4">
        <w:rPr>
          <w:rFonts w:ascii="Times New Roman" w:hAnsi="Times New Roman" w:cs="Times New Roman"/>
          <w:sz w:val="28"/>
          <w:szCs w:val="28"/>
        </w:rPr>
        <w:t xml:space="preserve">, две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«горки»</w:t>
      </w:r>
      <w:r w:rsidRPr="00EA7BC4">
        <w:rPr>
          <w:rFonts w:ascii="Times New Roman" w:hAnsi="Times New Roman" w:cs="Times New Roman"/>
          <w:sz w:val="28"/>
          <w:szCs w:val="28"/>
        </w:rPr>
        <w:t>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И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«тучка»</w:t>
      </w:r>
      <w:r w:rsidRPr="00EA7BC4">
        <w:rPr>
          <w:rFonts w:ascii="Times New Roman" w:hAnsi="Times New Roman" w:cs="Times New Roman"/>
          <w:sz w:val="28"/>
          <w:szCs w:val="28"/>
        </w:rPr>
        <w:t xml:space="preserve"> летит!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«Птичка»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Пальчик указательный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i/>
          <w:iCs/>
          <w:sz w:val="28"/>
          <w:szCs w:val="28"/>
        </w:rPr>
        <w:t>«Дорожку»</w:t>
      </w:r>
      <w:r w:rsidRPr="00EA7BC4">
        <w:rPr>
          <w:rFonts w:ascii="Times New Roman" w:hAnsi="Times New Roman" w:cs="Times New Roman"/>
          <w:sz w:val="28"/>
          <w:szCs w:val="28"/>
        </w:rPr>
        <w:t xml:space="preserve"> оживит.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i/>
          <w:iCs/>
          <w:sz w:val="28"/>
          <w:szCs w:val="28"/>
        </w:rPr>
        <w:t>«Птичка»</w:t>
      </w:r>
      <w:r w:rsidRPr="00EA7BC4">
        <w:rPr>
          <w:rFonts w:ascii="Times New Roman" w:hAnsi="Times New Roman" w:cs="Times New Roman"/>
          <w:sz w:val="28"/>
          <w:szCs w:val="28"/>
        </w:rPr>
        <w:t xml:space="preserve"> машет крыльями, по небу летит!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«Цветочек»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Выложим мы вновь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«дорожку»</w:t>
      </w:r>
      <w:r w:rsidRPr="00EA7BC4">
        <w:rPr>
          <w:rFonts w:ascii="Times New Roman" w:hAnsi="Times New Roman" w:cs="Times New Roman"/>
          <w:sz w:val="28"/>
          <w:szCs w:val="28"/>
        </w:rPr>
        <w:t>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Потянем в стороны немножко-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 вот мы сделаем кружочек,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А превратим его в </w:t>
      </w:r>
      <w:r w:rsidRPr="00EA7BC4">
        <w:rPr>
          <w:rFonts w:ascii="Times New Roman" w:hAnsi="Times New Roman" w:cs="Times New Roman"/>
          <w:i/>
          <w:iCs/>
          <w:sz w:val="28"/>
          <w:szCs w:val="28"/>
        </w:rPr>
        <w:t>«цветочек»</w:t>
      </w:r>
      <w:r w:rsidRPr="00EA7BC4">
        <w:rPr>
          <w:rFonts w:ascii="Times New Roman" w:hAnsi="Times New Roman" w:cs="Times New Roman"/>
          <w:sz w:val="28"/>
          <w:szCs w:val="28"/>
        </w:rPr>
        <w:t>!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«Бабочка»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Бабочки-красавицы на лугу порхают,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Им цветочки нравятся, нектар их собирают.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Рисуем из двух ниток.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«Домик»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Вот две дорожки, квадратик потом,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Над ним треугольник – построили дом.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7BC4">
        <w:rPr>
          <w:rFonts w:ascii="Times New Roman" w:hAnsi="Times New Roman" w:cs="Times New Roman"/>
          <w:b/>
          <w:iCs/>
          <w:sz w:val="28"/>
          <w:szCs w:val="28"/>
        </w:rPr>
        <w:t>«Парусник»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Бусы снова мы возьмём,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 две дорожки соберём.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Пальчики нам помогайте,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Строить лодку начинайте.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Над лодкой пальчиком одним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Мы треугольник смастерим. 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Парусник плывёт вперёд,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Радость детям он несёт.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Второй вариант – верхнюю нитку кладём перпендикулярно лодке.</w:t>
      </w:r>
    </w:p>
    <w:p w:rsidR="00E7678F" w:rsidRPr="00EA7BC4" w:rsidRDefault="00694784" w:rsidP="00994C50">
      <w:pPr>
        <w:ind w:left="360" w:right="75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 xml:space="preserve">Выкладывание из бус Феи заданных букв. Отгадывание буквы            (по заданным элементам). </w:t>
      </w:r>
    </w:p>
    <w:p w:rsidR="00994C50" w:rsidRPr="00EA7BC4" w:rsidRDefault="00994C50" w:rsidP="00994C50">
      <w:pPr>
        <w:pStyle w:val="a8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EA7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EA7BC4">
        <w:rPr>
          <w:rFonts w:ascii="Times New Roman" w:hAnsi="Times New Roman" w:cs="Times New Roman"/>
          <w:sz w:val="28"/>
          <w:szCs w:val="28"/>
        </w:rPr>
        <w:t>бходимо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 xml:space="preserve">  определить  какая буква, назвать её, придумать слова, с</w:t>
      </w:r>
      <w:r w:rsidRPr="00EA7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sz w:val="28"/>
          <w:szCs w:val="28"/>
        </w:rPr>
        <w:t>держащие эту букву, пол</w:t>
      </w:r>
      <w:r w:rsidRPr="00EA7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A7BC4">
        <w:rPr>
          <w:rFonts w:ascii="Times New Roman" w:hAnsi="Times New Roman" w:cs="Times New Roman"/>
          <w:sz w:val="28"/>
          <w:szCs w:val="28"/>
        </w:rPr>
        <w:t xml:space="preserve">жить её на стол так, чтобы она </w:t>
      </w:r>
      <w:r w:rsidRPr="00EA7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A7BC4">
        <w:rPr>
          <w:rFonts w:ascii="Times New Roman" w:hAnsi="Times New Roman" w:cs="Times New Roman"/>
          <w:sz w:val="28"/>
          <w:szCs w:val="28"/>
        </w:rPr>
        <w:t>тражала</w:t>
      </w:r>
      <w:proofErr w:type="spellEnd"/>
      <w:r w:rsidRPr="00EA7BC4">
        <w:rPr>
          <w:rFonts w:ascii="Times New Roman" w:hAnsi="Times New Roman" w:cs="Times New Roman"/>
          <w:sz w:val="28"/>
          <w:szCs w:val="28"/>
        </w:rPr>
        <w:t xml:space="preserve"> верное написание.</w:t>
      </w:r>
    </w:p>
    <w:p w:rsidR="00DD0B74" w:rsidRPr="00EA7BC4" w:rsidRDefault="00DD0B74" w:rsidP="00994C50">
      <w:pPr>
        <w:pStyle w:val="a5"/>
        <w:ind w:right="75"/>
        <w:rPr>
          <w:rFonts w:ascii="Times New Roman" w:hAnsi="Times New Roman" w:cs="Times New Roman"/>
          <w:sz w:val="28"/>
          <w:szCs w:val="28"/>
        </w:rPr>
      </w:pPr>
    </w:p>
    <w:p w:rsidR="00994C50" w:rsidRPr="00EA7BC4" w:rsidRDefault="00994C50" w:rsidP="00994C50">
      <w:pPr>
        <w:pStyle w:val="a5"/>
        <w:ind w:right="75"/>
        <w:rPr>
          <w:rFonts w:ascii="Times New Roman" w:hAnsi="Times New Roman" w:cs="Times New Roman"/>
          <w:sz w:val="28"/>
          <w:szCs w:val="28"/>
        </w:rPr>
      </w:pPr>
      <w:r w:rsidRPr="00EA7B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7718" cy="4071966"/>
            <wp:effectExtent l="19050" t="0" r="4732" b="0"/>
            <wp:docPr id="15" name="Рисунок 8" descr="IMG_13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4" descr="IMG_1365.JPG"/>
                    <pic:cNvPicPr>
                      <a:picLocks noChangeAspect="1"/>
                    </pic:cNvPicPr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57718" cy="4071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3. ПРАКТИЧЕСКАЯ ЧАСТЬ.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И так уважаемые участники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мастер-класса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! Вам выпала большая честь принять участие в конкурсе </w:t>
      </w:r>
      <w:r w:rsidRPr="00EA7BC4">
        <w:rPr>
          <w:rFonts w:ascii="Times New Roman" w:eastAsia="Times New Roman" w:hAnsi="Times New Roman" w:cs="Times New Roman"/>
          <w:i/>
          <w:iCs/>
          <w:sz w:val="28"/>
          <w:szCs w:val="28"/>
        </w:rPr>
        <w:t>«Умелые ручки»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. Вам нужно сделать дидактическую игру по сенсорному развитию из предложенного вам материала, который находится у вас на столах. Вам нужно придумать названия своей игре и озвучить цели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. Если вы изготовите не одну, а несколько игр, то это будет только приветствоваться, но не забывайте про названия и цели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1F" w:rsidRPr="00EA7BC4" w:rsidRDefault="00310A1F" w:rsidP="00BD5AF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Заключительный этап</w:t>
      </w:r>
    </w:p>
    <w:p w:rsidR="00310A1F" w:rsidRPr="00EA7BC4" w:rsidRDefault="00310A1F" w:rsidP="00BD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подтвердили тот факт, что у взрослых и детей познание неизвестного проходит по одному </w:t>
      </w:r>
      <w:r w:rsidRPr="00EA7BC4">
        <w:rPr>
          <w:rFonts w:ascii="Times New Roman" w:eastAsia="Times New Roman" w:hAnsi="Times New Roman" w:cs="Times New Roman"/>
          <w:sz w:val="28"/>
          <w:szCs w:val="28"/>
          <w:u w:val="single"/>
        </w:rPr>
        <w:t>пути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: через </w:t>
      </w:r>
      <w:r w:rsidRPr="00EA7BC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восприятие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310A1F" w:rsidRPr="00EA7BC4" w:rsidRDefault="00310A1F" w:rsidP="00BD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В заключении хотелось бы подчеркнуть, что сенсорное развитие составляет фундамент общего умственного развития.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i/>
          <w:iCs/>
          <w:sz w:val="28"/>
          <w:szCs w:val="28"/>
        </w:rPr>
        <w:t>«Ум ребенка находится на кончиках его пальцев»</w:t>
      </w:r>
      <w:r w:rsidRPr="00EA7BC4">
        <w:rPr>
          <w:rFonts w:ascii="Times New Roman" w:eastAsia="Times New Roman" w:hAnsi="Times New Roman" w:cs="Times New Roman"/>
          <w:sz w:val="28"/>
          <w:szCs w:val="28"/>
        </w:rPr>
        <w:t xml:space="preserve"> В. А. Сухомлинский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А это очень важная, но не единственная сторона общего психического развития. Ребёнок должен развиваться гармонически, т. е. в умственном, нравственном, эстетическом и физическом отношениях.</w:t>
      </w:r>
    </w:p>
    <w:p w:rsidR="00310A1F" w:rsidRPr="00EA7BC4" w:rsidRDefault="00310A1F" w:rsidP="00310A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BC4">
        <w:rPr>
          <w:rFonts w:ascii="Times New Roman" w:eastAsia="Times New Roman" w:hAnsi="Times New Roman" w:cs="Times New Roman"/>
          <w:sz w:val="28"/>
          <w:szCs w:val="28"/>
        </w:rPr>
        <w:t>Благодарю Вас за активное участие и творческую работу! Всем большое спасибо! До свидания.</w:t>
      </w:r>
    </w:p>
    <w:p w:rsidR="00DE517E" w:rsidRPr="00EA7BC4" w:rsidRDefault="00DE517E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EA7BC4" w:rsidRDefault="006A2EB4">
      <w:pPr>
        <w:rPr>
          <w:rFonts w:ascii="Times New Roman" w:hAnsi="Times New Roman" w:cs="Times New Roman"/>
          <w:sz w:val="28"/>
          <w:szCs w:val="28"/>
        </w:rPr>
      </w:pPr>
    </w:p>
    <w:p w:rsidR="006A2EB4" w:rsidRPr="00310A1F" w:rsidRDefault="006A2EB4" w:rsidP="0085659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69243" cy="6305550"/>
            <wp:effectExtent l="0" t="0" r="0" b="0"/>
            <wp:docPr id="7" name="Рисунок 7" descr="Геоконт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конт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55" cy="63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EB4" w:rsidRPr="00310A1F" w:rsidSect="00EA7BC4">
      <w:pgSz w:w="11906" w:h="16838"/>
      <w:pgMar w:top="1134" w:right="850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2D8"/>
    <w:multiLevelType w:val="hybridMultilevel"/>
    <w:tmpl w:val="BC708C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135682"/>
    <w:multiLevelType w:val="hybridMultilevel"/>
    <w:tmpl w:val="0FC450DE"/>
    <w:lvl w:ilvl="0" w:tplc="CC709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A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4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6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6C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A8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8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2B561C"/>
    <w:multiLevelType w:val="multilevel"/>
    <w:tmpl w:val="928C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01D1B"/>
    <w:multiLevelType w:val="hybridMultilevel"/>
    <w:tmpl w:val="8368B6E4"/>
    <w:lvl w:ilvl="0" w:tplc="DEECC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6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2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C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6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2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5F5B7A"/>
    <w:multiLevelType w:val="hybridMultilevel"/>
    <w:tmpl w:val="394221EC"/>
    <w:lvl w:ilvl="0" w:tplc="A860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4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27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CD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2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0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4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82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86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486600"/>
    <w:multiLevelType w:val="hybridMultilevel"/>
    <w:tmpl w:val="D2D8369C"/>
    <w:lvl w:ilvl="0" w:tplc="614E7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A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2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E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89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6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8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EF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BF661C"/>
    <w:multiLevelType w:val="hybridMultilevel"/>
    <w:tmpl w:val="139C9C52"/>
    <w:lvl w:ilvl="0" w:tplc="69C2C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AF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41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A5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0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6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80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EC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B62BEC"/>
    <w:multiLevelType w:val="hybridMultilevel"/>
    <w:tmpl w:val="6EE60FAC"/>
    <w:lvl w:ilvl="0" w:tplc="BD702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CE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7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4E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C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E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8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6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68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A1F"/>
    <w:rsid w:val="000F095B"/>
    <w:rsid w:val="00173668"/>
    <w:rsid w:val="002A7EA2"/>
    <w:rsid w:val="00310A1F"/>
    <w:rsid w:val="00385F9B"/>
    <w:rsid w:val="00396867"/>
    <w:rsid w:val="003E524B"/>
    <w:rsid w:val="0044612C"/>
    <w:rsid w:val="00447AB4"/>
    <w:rsid w:val="004D2444"/>
    <w:rsid w:val="005F645B"/>
    <w:rsid w:val="006349AE"/>
    <w:rsid w:val="00694784"/>
    <w:rsid w:val="006A2EB4"/>
    <w:rsid w:val="00856591"/>
    <w:rsid w:val="00900825"/>
    <w:rsid w:val="00994C50"/>
    <w:rsid w:val="00A206D0"/>
    <w:rsid w:val="00A45165"/>
    <w:rsid w:val="00BD5AF1"/>
    <w:rsid w:val="00BE3C60"/>
    <w:rsid w:val="00C538B8"/>
    <w:rsid w:val="00CC1412"/>
    <w:rsid w:val="00CC217A"/>
    <w:rsid w:val="00D11471"/>
    <w:rsid w:val="00D85923"/>
    <w:rsid w:val="00DD065D"/>
    <w:rsid w:val="00DD0B74"/>
    <w:rsid w:val="00DE517E"/>
    <w:rsid w:val="00E34113"/>
    <w:rsid w:val="00E7678F"/>
    <w:rsid w:val="00EA7BC4"/>
    <w:rsid w:val="00F3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1"/>
  </w:style>
  <w:style w:type="paragraph" w:styleId="2">
    <w:name w:val="heading 2"/>
    <w:basedOn w:val="a"/>
    <w:link w:val="20"/>
    <w:uiPriority w:val="9"/>
    <w:qFormat/>
    <w:rsid w:val="00310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A1F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unhideWhenUsed/>
    <w:rsid w:val="00310A1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310A1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310A1F"/>
    <w:rPr>
      <w:b/>
      <w:bCs/>
    </w:rPr>
  </w:style>
  <w:style w:type="paragraph" w:styleId="a5">
    <w:name w:val="List Paragraph"/>
    <w:basedOn w:val="a"/>
    <w:uiPriority w:val="34"/>
    <w:qFormat/>
    <w:rsid w:val="000F09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41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E3C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DD0B7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73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03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8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35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56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35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7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4JBxNCLhU7w/UJIlkaIXrcI/AAAAAAAAAWs/ilRyxtoMTAY/s1600/%D0%B4%D0%B5%D1%80%D0%B5%D0%B2%D0%BE+1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.bp.blogspot.com/-a2H3fSUvsmY/UJIlnbddlzI/AAAAAAAAAW0/WiBoPri3US8/s1600/%D0%B4%D0%B5%D1%80%D0%B5%D0%B2%D0%BE+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2.bp.blogspot.com/-wwfuITe08go/UJIigUTCUwI/AAAAAAAAAV4/AVwMB6mZbMk/s1600/%D0%BF%D1%83%D0%B3+7.jpg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41BB-FFFB-43E0-8FF2-CAFF421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Анчелло</dc:creator>
  <cp:lastModifiedBy>Галина</cp:lastModifiedBy>
  <cp:revision>5</cp:revision>
  <cp:lastPrinted>2018-05-18T05:28:00Z</cp:lastPrinted>
  <dcterms:created xsi:type="dcterms:W3CDTF">2018-12-12T13:02:00Z</dcterms:created>
  <dcterms:modified xsi:type="dcterms:W3CDTF">2024-01-24T16:34:00Z</dcterms:modified>
</cp:coreProperties>
</file>